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68BFBF" w14:textId="77777777" w:rsidR="00D10E2D" w:rsidRDefault="00D10E2D" w:rsidP="00AE2E3F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6368DE0" w14:textId="77777777" w:rsidR="00D10E2D" w:rsidRDefault="00D10E2D" w:rsidP="00B15856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3B11E67" w14:textId="77777777" w:rsidR="00B15856" w:rsidRPr="00B15856" w:rsidRDefault="00B15856" w:rsidP="00B15856">
      <w:pPr>
        <w:spacing w:line="240" w:lineRule="auto"/>
        <w:jc w:val="center"/>
        <w:rPr>
          <w:rFonts w:asciiTheme="minorHAnsi" w:eastAsia="Times New Roman" w:hAnsiTheme="minorHAnsi" w:cstheme="minorHAnsi"/>
          <w:b/>
          <w:bCs/>
          <w:lang w:val="pl-PL"/>
        </w:rPr>
      </w:pPr>
      <w:r w:rsidRPr="00B15856">
        <w:rPr>
          <w:rFonts w:asciiTheme="minorHAnsi" w:eastAsia="Times New Roman" w:hAnsiTheme="minorHAnsi" w:cstheme="minorHAnsi"/>
          <w:b/>
          <w:bCs/>
          <w:lang w:val="pl-PL"/>
        </w:rPr>
        <w:t>KLAUZULA INFORMACYJNA</w:t>
      </w:r>
    </w:p>
    <w:p w14:paraId="3CE818DB" w14:textId="77777777" w:rsidR="00B15856" w:rsidRPr="00B15856" w:rsidRDefault="00B15856" w:rsidP="00B15856">
      <w:pPr>
        <w:spacing w:line="240" w:lineRule="auto"/>
        <w:jc w:val="center"/>
        <w:rPr>
          <w:rFonts w:asciiTheme="minorHAnsi" w:eastAsia="Times New Roman" w:hAnsiTheme="minorHAnsi" w:cstheme="minorHAnsi"/>
          <w:b/>
          <w:bCs/>
          <w:lang w:val="pl-PL"/>
        </w:rPr>
      </w:pPr>
      <w:r w:rsidRPr="00B15856">
        <w:rPr>
          <w:rFonts w:asciiTheme="minorHAnsi" w:eastAsia="Times New Roman" w:hAnsiTheme="minorHAnsi" w:cstheme="minorHAnsi"/>
          <w:b/>
          <w:bCs/>
          <w:lang w:val="pl-PL"/>
        </w:rPr>
        <w:t>W ZWIĄZKU Z PRZETWARZANIEM DANYCH OSOBOWYCH W PROCESIE</w:t>
      </w:r>
    </w:p>
    <w:p w14:paraId="2F0E4F51" w14:textId="77777777" w:rsidR="00B15856" w:rsidRPr="00B15856" w:rsidRDefault="00B15856" w:rsidP="00B15856">
      <w:pPr>
        <w:spacing w:line="240" w:lineRule="auto"/>
        <w:jc w:val="center"/>
        <w:rPr>
          <w:rFonts w:asciiTheme="minorHAnsi" w:eastAsia="Times New Roman" w:hAnsiTheme="minorHAnsi" w:cstheme="minorHAnsi"/>
          <w:b/>
          <w:bCs/>
          <w:lang w:val="pl-PL"/>
        </w:rPr>
      </w:pPr>
      <w:r w:rsidRPr="00B15856">
        <w:rPr>
          <w:rFonts w:asciiTheme="minorHAnsi" w:eastAsia="Times New Roman" w:hAnsiTheme="minorHAnsi" w:cstheme="minorHAnsi"/>
          <w:b/>
          <w:bCs/>
          <w:lang w:val="pl-PL"/>
        </w:rPr>
        <w:t>REKRUTACYJNYM</w:t>
      </w:r>
    </w:p>
    <w:p w14:paraId="577FD63B" w14:textId="77777777" w:rsidR="00B15856" w:rsidRPr="00B15856" w:rsidRDefault="00B15856" w:rsidP="00B15856">
      <w:pPr>
        <w:spacing w:line="240" w:lineRule="auto"/>
        <w:jc w:val="center"/>
        <w:rPr>
          <w:rFonts w:asciiTheme="minorHAnsi" w:eastAsia="Times New Roman" w:hAnsiTheme="minorHAnsi" w:cstheme="minorHAnsi"/>
          <w:b/>
          <w:bCs/>
          <w:lang w:val="pl-PL"/>
        </w:rPr>
      </w:pPr>
    </w:p>
    <w:p w14:paraId="67C9CB8A" w14:textId="77777777" w:rsidR="00B15856" w:rsidRDefault="00B15856" w:rsidP="00B15856">
      <w:pPr>
        <w:spacing w:line="240" w:lineRule="auto"/>
        <w:jc w:val="both"/>
        <w:rPr>
          <w:rFonts w:asciiTheme="minorHAnsi" w:eastAsia="Times New Roman" w:hAnsiTheme="minorHAnsi" w:cstheme="minorHAnsi"/>
          <w:lang w:val="pl-PL"/>
        </w:rPr>
      </w:pPr>
    </w:p>
    <w:p w14:paraId="5305B463" w14:textId="5E4A69CD" w:rsidR="00B15856" w:rsidRPr="00DE6B8D" w:rsidRDefault="00B15856" w:rsidP="00B15856">
      <w:pPr>
        <w:spacing w:line="240" w:lineRule="auto"/>
        <w:jc w:val="both"/>
        <w:rPr>
          <w:rFonts w:asciiTheme="minorHAnsi" w:eastAsia="Times New Roman" w:hAnsiTheme="minorHAnsi" w:cstheme="minorHAnsi"/>
          <w:b/>
          <w:bCs/>
          <w:lang w:val="pl-PL"/>
        </w:rPr>
      </w:pPr>
      <w:r w:rsidRPr="00DE6B8D">
        <w:rPr>
          <w:rFonts w:asciiTheme="minorHAnsi" w:eastAsia="Times New Roman" w:hAnsiTheme="minorHAnsi" w:cstheme="minorHAnsi"/>
          <w:b/>
          <w:bCs/>
          <w:lang w:val="pl-PL"/>
        </w:rPr>
        <w:t>Wymagane dokumenty:</w:t>
      </w:r>
    </w:p>
    <w:p w14:paraId="627F392A" w14:textId="77777777" w:rsidR="00B15856" w:rsidRPr="00B15856" w:rsidRDefault="00B15856" w:rsidP="00B15856">
      <w:pPr>
        <w:spacing w:line="240" w:lineRule="auto"/>
        <w:jc w:val="both"/>
        <w:rPr>
          <w:rFonts w:asciiTheme="minorHAnsi" w:eastAsia="Times New Roman" w:hAnsiTheme="minorHAnsi" w:cstheme="minorHAnsi"/>
          <w:lang w:val="pl-PL"/>
        </w:rPr>
      </w:pPr>
    </w:p>
    <w:p w14:paraId="074273D1" w14:textId="0D4B584A" w:rsidR="00B15856" w:rsidRPr="00980F71" w:rsidRDefault="00B15856" w:rsidP="00DE6B8D">
      <w:pPr>
        <w:pStyle w:val="Akapitzlist"/>
        <w:numPr>
          <w:ilvl w:val="0"/>
          <w:numId w:val="22"/>
        </w:numPr>
        <w:spacing w:line="240" w:lineRule="auto"/>
        <w:ind w:left="426"/>
        <w:jc w:val="both"/>
        <w:rPr>
          <w:rFonts w:asciiTheme="minorHAnsi" w:eastAsia="Times New Roman" w:hAnsiTheme="minorHAnsi" w:cstheme="minorHAnsi"/>
          <w:lang w:val="pl-PL"/>
        </w:rPr>
      </w:pPr>
      <w:r w:rsidRPr="00980F71">
        <w:rPr>
          <w:rFonts w:asciiTheme="minorHAnsi" w:eastAsia="Times New Roman" w:hAnsiTheme="minorHAnsi" w:cstheme="minorHAnsi"/>
          <w:lang w:val="pl-PL"/>
        </w:rPr>
        <w:t xml:space="preserve">CV i list motywacyjny oraz informacje, o których mowa w art. 221 § 1 ustawy z dnia 26 czerwca 1974r. Kodeks pracy (t.j. Dz.U. z </w:t>
      </w:r>
      <w:r w:rsidR="00980F71" w:rsidRPr="00980F71">
        <w:rPr>
          <w:rFonts w:asciiTheme="minorHAnsi" w:eastAsia="Times New Roman" w:hAnsiTheme="minorHAnsi" w:cstheme="minorHAnsi"/>
          <w:lang w:val="pl-PL"/>
        </w:rPr>
        <w:t>2025</w:t>
      </w:r>
      <w:r w:rsidRPr="00980F71">
        <w:rPr>
          <w:rFonts w:asciiTheme="minorHAnsi" w:eastAsia="Times New Roman" w:hAnsiTheme="minorHAnsi" w:cstheme="minorHAnsi"/>
          <w:lang w:val="pl-PL"/>
        </w:rPr>
        <w:t xml:space="preserve"> r., poz. </w:t>
      </w:r>
      <w:r w:rsidR="00980F71" w:rsidRPr="00980F71">
        <w:rPr>
          <w:rFonts w:asciiTheme="minorHAnsi" w:eastAsia="Times New Roman" w:hAnsiTheme="minorHAnsi" w:cstheme="minorHAnsi"/>
          <w:lang w:val="pl-PL"/>
        </w:rPr>
        <w:t>277</w:t>
      </w:r>
      <w:r w:rsidRPr="00980F71">
        <w:rPr>
          <w:rFonts w:asciiTheme="minorHAnsi" w:eastAsia="Times New Roman" w:hAnsiTheme="minorHAnsi" w:cstheme="minorHAnsi"/>
          <w:lang w:val="pl-PL"/>
        </w:rPr>
        <w:t xml:space="preserve"> ze zm.), tj. imię (imiona) i nazwisko, datę urodzenia,</w:t>
      </w:r>
      <w:r w:rsidR="00980F71">
        <w:rPr>
          <w:rFonts w:asciiTheme="minorHAnsi" w:eastAsia="Times New Roman" w:hAnsiTheme="minorHAnsi" w:cstheme="minorHAnsi"/>
          <w:lang w:val="pl-PL"/>
        </w:rPr>
        <w:t xml:space="preserve"> </w:t>
      </w:r>
      <w:r w:rsidRPr="00980F71">
        <w:rPr>
          <w:rFonts w:asciiTheme="minorHAnsi" w:eastAsia="Times New Roman" w:hAnsiTheme="minorHAnsi" w:cstheme="minorHAnsi"/>
          <w:lang w:val="pl-PL"/>
        </w:rPr>
        <w:t>dane kontaktowe</w:t>
      </w:r>
      <w:r w:rsidR="00FB37D0" w:rsidRPr="00980F71">
        <w:rPr>
          <w:rFonts w:asciiTheme="minorHAnsi" w:eastAsia="Times New Roman" w:hAnsiTheme="minorHAnsi" w:cstheme="minorHAnsi"/>
          <w:lang w:val="pl-PL"/>
        </w:rPr>
        <w:t xml:space="preserve"> </w:t>
      </w:r>
      <w:r w:rsidRPr="00980F71">
        <w:rPr>
          <w:rFonts w:asciiTheme="minorHAnsi" w:eastAsia="Times New Roman" w:hAnsiTheme="minorHAnsi" w:cstheme="minorHAnsi"/>
          <w:lang w:val="pl-PL"/>
        </w:rPr>
        <w:t>oraz</w:t>
      </w:r>
      <w:r w:rsidR="00FB37D0" w:rsidRPr="00980F71">
        <w:rPr>
          <w:rFonts w:asciiTheme="minorHAnsi" w:eastAsia="Times New Roman" w:hAnsiTheme="minorHAnsi" w:cstheme="minorHAnsi"/>
          <w:lang w:val="pl-PL"/>
        </w:rPr>
        <w:t>:</w:t>
      </w:r>
    </w:p>
    <w:p w14:paraId="1B61C762" w14:textId="086FB433" w:rsidR="00B15856" w:rsidRPr="00980F71" w:rsidRDefault="00B15856" w:rsidP="00DE6B8D">
      <w:pPr>
        <w:pStyle w:val="Akapitzlist"/>
        <w:numPr>
          <w:ilvl w:val="0"/>
          <w:numId w:val="22"/>
        </w:numPr>
        <w:spacing w:line="240" w:lineRule="auto"/>
        <w:ind w:left="426"/>
        <w:jc w:val="both"/>
        <w:rPr>
          <w:rFonts w:asciiTheme="minorHAnsi" w:eastAsia="Times New Roman" w:hAnsiTheme="minorHAnsi" w:cstheme="minorHAnsi"/>
          <w:lang w:val="pl-PL"/>
        </w:rPr>
      </w:pPr>
      <w:r w:rsidRPr="00980F71">
        <w:rPr>
          <w:rFonts w:asciiTheme="minorHAnsi" w:eastAsia="Times New Roman" w:hAnsiTheme="minorHAnsi" w:cstheme="minorHAnsi"/>
          <w:lang w:val="pl-PL"/>
        </w:rPr>
        <w:t>oświadczenie o wyrażeniu zgody na przetwarzanie danych w obecnym procesie rekrutacyjnym,</w:t>
      </w:r>
    </w:p>
    <w:p w14:paraId="36B2B407" w14:textId="35001C65" w:rsidR="00B15856" w:rsidRPr="00980F71" w:rsidRDefault="00B15856" w:rsidP="00DE6B8D">
      <w:pPr>
        <w:pStyle w:val="Akapitzlist"/>
        <w:numPr>
          <w:ilvl w:val="0"/>
          <w:numId w:val="22"/>
        </w:numPr>
        <w:spacing w:line="240" w:lineRule="auto"/>
        <w:ind w:left="426"/>
        <w:jc w:val="both"/>
        <w:rPr>
          <w:rFonts w:asciiTheme="minorHAnsi" w:eastAsia="Times New Roman" w:hAnsiTheme="minorHAnsi" w:cstheme="minorHAnsi"/>
          <w:lang w:val="pl-PL"/>
        </w:rPr>
      </w:pPr>
      <w:r w:rsidRPr="00980F71">
        <w:rPr>
          <w:rFonts w:asciiTheme="minorHAnsi" w:eastAsia="Times New Roman" w:hAnsiTheme="minorHAnsi" w:cstheme="minorHAnsi"/>
          <w:lang w:val="pl-PL"/>
        </w:rPr>
        <w:t xml:space="preserve">oświadczenie o wyrażeniu zgody na przetwarzanie danych osobowych zawartych w </w:t>
      </w:r>
      <w:r w:rsidR="00980F71" w:rsidRPr="00980F71">
        <w:rPr>
          <w:rFonts w:asciiTheme="minorHAnsi" w:eastAsia="Times New Roman" w:hAnsiTheme="minorHAnsi" w:cstheme="minorHAnsi"/>
          <w:lang w:val="pl-PL"/>
        </w:rPr>
        <w:t>dokumentach aplikacyjnych</w:t>
      </w:r>
      <w:r w:rsidRPr="00980F71">
        <w:rPr>
          <w:rFonts w:asciiTheme="minorHAnsi" w:eastAsia="Times New Roman" w:hAnsiTheme="minorHAnsi" w:cstheme="minorHAnsi"/>
          <w:lang w:val="pl-PL"/>
        </w:rPr>
        <w:t xml:space="preserve"> lub innych załączonych dokumentach – jeśli w zakresie tych danych zawarte są szczególne kategorie danych, o których mowa w art. 9 ust. 1 RODO</w:t>
      </w:r>
      <w:r w:rsidR="000C78E1">
        <w:rPr>
          <w:rFonts w:asciiTheme="minorHAnsi" w:eastAsia="Times New Roman" w:hAnsiTheme="minorHAnsi" w:cstheme="minorHAnsi"/>
          <w:lang w:val="pl-PL"/>
        </w:rPr>
        <w:t>,</w:t>
      </w:r>
    </w:p>
    <w:p w14:paraId="546F8482" w14:textId="041ECFDF" w:rsidR="00B15856" w:rsidRPr="00980F71" w:rsidRDefault="00B15856" w:rsidP="00DE6B8D">
      <w:pPr>
        <w:pStyle w:val="Akapitzlist"/>
        <w:numPr>
          <w:ilvl w:val="0"/>
          <w:numId w:val="22"/>
        </w:numPr>
        <w:spacing w:line="240" w:lineRule="auto"/>
        <w:ind w:left="426"/>
        <w:jc w:val="both"/>
        <w:rPr>
          <w:rFonts w:asciiTheme="minorHAnsi" w:eastAsia="Times New Roman" w:hAnsiTheme="minorHAnsi" w:cstheme="minorHAnsi"/>
          <w:lang w:val="pl-PL"/>
        </w:rPr>
      </w:pPr>
      <w:r w:rsidRPr="00980F71">
        <w:rPr>
          <w:rFonts w:asciiTheme="minorHAnsi" w:eastAsia="Times New Roman" w:hAnsiTheme="minorHAnsi" w:cstheme="minorHAnsi"/>
          <w:lang w:val="pl-PL"/>
        </w:rPr>
        <w:t>w przypadku</w:t>
      </w:r>
      <w:r w:rsidR="00BE6632" w:rsidRPr="00980F71">
        <w:rPr>
          <w:rFonts w:asciiTheme="minorHAnsi" w:eastAsia="Times New Roman" w:hAnsiTheme="minorHAnsi" w:cstheme="minorHAnsi"/>
          <w:lang w:val="pl-PL"/>
        </w:rPr>
        <w:t xml:space="preserve"> </w:t>
      </w:r>
      <w:r w:rsidRPr="00980F71">
        <w:rPr>
          <w:rFonts w:asciiTheme="minorHAnsi" w:eastAsia="Times New Roman" w:hAnsiTheme="minorHAnsi" w:cstheme="minorHAnsi"/>
          <w:lang w:val="pl-PL"/>
        </w:rPr>
        <w:t>chęci uczestnictwa w</w:t>
      </w:r>
      <w:r w:rsidR="00BE6632" w:rsidRPr="00980F71">
        <w:rPr>
          <w:rFonts w:asciiTheme="minorHAnsi" w:eastAsia="Times New Roman" w:hAnsiTheme="minorHAnsi" w:cstheme="minorHAnsi"/>
          <w:lang w:val="pl-PL"/>
        </w:rPr>
        <w:t xml:space="preserve"> </w:t>
      </w:r>
      <w:r w:rsidRPr="00980F71">
        <w:rPr>
          <w:rFonts w:asciiTheme="minorHAnsi" w:eastAsia="Times New Roman" w:hAnsiTheme="minorHAnsi" w:cstheme="minorHAnsi"/>
          <w:lang w:val="pl-PL"/>
        </w:rPr>
        <w:t>kolejnych naborach prowadzonych</w:t>
      </w:r>
      <w:r w:rsidR="00BE6632" w:rsidRPr="00980F71">
        <w:rPr>
          <w:rFonts w:asciiTheme="minorHAnsi" w:eastAsia="Times New Roman" w:hAnsiTheme="minorHAnsi" w:cstheme="minorHAnsi"/>
          <w:lang w:val="pl-PL"/>
        </w:rPr>
        <w:t xml:space="preserve"> </w:t>
      </w:r>
      <w:r w:rsidRPr="00980F71">
        <w:rPr>
          <w:rFonts w:asciiTheme="minorHAnsi" w:eastAsia="Times New Roman" w:hAnsiTheme="minorHAnsi" w:cstheme="minorHAnsi"/>
          <w:lang w:val="pl-PL"/>
        </w:rPr>
        <w:t xml:space="preserve">przez PWiK </w:t>
      </w:r>
      <w:r w:rsidR="00BE6632" w:rsidRPr="00980F71">
        <w:rPr>
          <w:rFonts w:asciiTheme="minorHAnsi" w:eastAsia="Times New Roman" w:hAnsiTheme="minorHAnsi" w:cstheme="minorHAnsi"/>
          <w:lang w:val="pl-PL"/>
        </w:rPr>
        <w:t>S</w:t>
      </w:r>
      <w:r w:rsidRPr="00980F71">
        <w:rPr>
          <w:rFonts w:asciiTheme="minorHAnsi" w:eastAsia="Times New Roman" w:hAnsiTheme="minorHAnsi" w:cstheme="minorHAnsi"/>
          <w:lang w:val="pl-PL"/>
        </w:rPr>
        <w:t>p. z o.o. z</w:t>
      </w:r>
      <w:r w:rsidR="00980F71">
        <w:rPr>
          <w:rFonts w:asciiTheme="minorHAnsi" w:eastAsia="Times New Roman" w:hAnsiTheme="minorHAnsi" w:cstheme="minorHAnsi"/>
          <w:lang w:val="pl-PL"/>
        </w:rPr>
        <w:t> </w:t>
      </w:r>
      <w:r w:rsidRPr="00980F71">
        <w:rPr>
          <w:rFonts w:asciiTheme="minorHAnsi" w:eastAsia="Times New Roman" w:hAnsiTheme="minorHAnsi" w:cstheme="minorHAnsi"/>
          <w:lang w:val="pl-PL"/>
        </w:rPr>
        <w:t>siedzibą w</w:t>
      </w:r>
      <w:r w:rsidR="00BE6632" w:rsidRPr="00980F71">
        <w:rPr>
          <w:rFonts w:asciiTheme="minorHAnsi" w:eastAsia="Times New Roman" w:hAnsiTheme="minorHAnsi" w:cstheme="minorHAnsi"/>
          <w:lang w:val="pl-PL"/>
        </w:rPr>
        <w:t xml:space="preserve"> </w:t>
      </w:r>
      <w:r w:rsidRPr="00980F71">
        <w:rPr>
          <w:rFonts w:asciiTheme="minorHAnsi" w:eastAsia="Times New Roman" w:hAnsiTheme="minorHAnsi" w:cstheme="minorHAnsi"/>
          <w:lang w:val="pl-PL"/>
        </w:rPr>
        <w:t>Rybniku proszę o</w:t>
      </w:r>
      <w:r w:rsidR="00BE6632" w:rsidRPr="00980F71">
        <w:rPr>
          <w:rFonts w:asciiTheme="minorHAnsi" w:eastAsia="Times New Roman" w:hAnsiTheme="minorHAnsi" w:cstheme="minorHAnsi"/>
          <w:lang w:val="pl-PL"/>
        </w:rPr>
        <w:t xml:space="preserve"> </w:t>
      </w:r>
      <w:r w:rsidRPr="00980F71">
        <w:rPr>
          <w:rFonts w:asciiTheme="minorHAnsi" w:eastAsia="Times New Roman" w:hAnsiTheme="minorHAnsi" w:cstheme="minorHAnsi"/>
          <w:lang w:val="pl-PL"/>
        </w:rPr>
        <w:t>umieszczenie oświadczenia o wyrażeniu</w:t>
      </w:r>
      <w:r w:rsidR="00BE6632" w:rsidRPr="00980F71">
        <w:rPr>
          <w:rFonts w:asciiTheme="minorHAnsi" w:eastAsia="Times New Roman" w:hAnsiTheme="minorHAnsi" w:cstheme="minorHAnsi"/>
          <w:lang w:val="pl-PL"/>
        </w:rPr>
        <w:t xml:space="preserve"> </w:t>
      </w:r>
      <w:r w:rsidRPr="00980F71">
        <w:rPr>
          <w:rFonts w:asciiTheme="minorHAnsi" w:eastAsia="Times New Roman" w:hAnsiTheme="minorHAnsi" w:cstheme="minorHAnsi"/>
          <w:lang w:val="pl-PL"/>
        </w:rPr>
        <w:t>zgody</w:t>
      </w:r>
      <w:r w:rsidR="00BE6632" w:rsidRPr="00980F71">
        <w:rPr>
          <w:rFonts w:asciiTheme="minorHAnsi" w:eastAsia="Times New Roman" w:hAnsiTheme="minorHAnsi" w:cstheme="minorHAnsi"/>
          <w:lang w:val="pl-PL"/>
        </w:rPr>
        <w:t xml:space="preserve"> </w:t>
      </w:r>
      <w:r w:rsidRPr="00980F71">
        <w:rPr>
          <w:rFonts w:asciiTheme="minorHAnsi" w:eastAsia="Times New Roman" w:hAnsiTheme="minorHAnsi" w:cstheme="minorHAnsi"/>
          <w:lang w:val="pl-PL"/>
        </w:rPr>
        <w:t>na</w:t>
      </w:r>
      <w:r w:rsidR="00BE6632" w:rsidRPr="00980F71">
        <w:rPr>
          <w:rFonts w:asciiTheme="minorHAnsi" w:eastAsia="Times New Roman" w:hAnsiTheme="minorHAnsi" w:cstheme="minorHAnsi"/>
          <w:lang w:val="pl-PL"/>
        </w:rPr>
        <w:t xml:space="preserve"> </w:t>
      </w:r>
      <w:r w:rsidRPr="00980F71">
        <w:rPr>
          <w:rFonts w:asciiTheme="minorHAnsi" w:eastAsia="Times New Roman" w:hAnsiTheme="minorHAnsi" w:cstheme="minorHAnsi"/>
          <w:lang w:val="pl-PL"/>
        </w:rPr>
        <w:t>przetwarzanie danych osobowych w celu wykorzystania ich w kolejnych procesach rekrutacyjnych</w:t>
      </w:r>
      <w:r w:rsidR="00BE6632" w:rsidRPr="00980F71">
        <w:rPr>
          <w:rFonts w:asciiTheme="minorHAnsi" w:eastAsia="Times New Roman" w:hAnsiTheme="minorHAnsi" w:cstheme="minorHAnsi"/>
          <w:lang w:val="pl-PL"/>
        </w:rPr>
        <w:t xml:space="preserve"> </w:t>
      </w:r>
      <w:r w:rsidRPr="00980F71">
        <w:rPr>
          <w:rFonts w:asciiTheme="minorHAnsi" w:eastAsia="Times New Roman" w:hAnsiTheme="minorHAnsi" w:cstheme="minorHAnsi"/>
          <w:lang w:val="pl-PL"/>
        </w:rPr>
        <w:t xml:space="preserve">prowadzonych przez PWiK </w:t>
      </w:r>
      <w:r w:rsidR="00BE6632" w:rsidRPr="00980F71">
        <w:rPr>
          <w:rFonts w:asciiTheme="minorHAnsi" w:eastAsia="Times New Roman" w:hAnsiTheme="minorHAnsi" w:cstheme="minorHAnsi"/>
          <w:lang w:val="pl-PL"/>
        </w:rPr>
        <w:t>S</w:t>
      </w:r>
      <w:r w:rsidRPr="00980F71">
        <w:rPr>
          <w:rFonts w:asciiTheme="minorHAnsi" w:eastAsia="Times New Roman" w:hAnsiTheme="minorHAnsi" w:cstheme="minorHAnsi"/>
          <w:lang w:val="pl-PL"/>
        </w:rPr>
        <w:t xml:space="preserve">p. z o.o. z siedzibą w Rybniku przez okres </w:t>
      </w:r>
      <w:r w:rsidR="00FB37D0" w:rsidRPr="00980F71">
        <w:rPr>
          <w:rFonts w:asciiTheme="minorHAnsi" w:eastAsia="Times New Roman" w:hAnsiTheme="minorHAnsi" w:cstheme="minorHAnsi"/>
          <w:lang w:val="pl-PL"/>
        </w:rPr>
        <w:t>6/</w:t>
      </w:r>
      <w:r w:rsidRPr="00980F71">
        <w:rPr>
          <w:rFonts w:asciiTheme="minorHAnsi" w:eastAsia="Times New Roman" w:hAnsiTheme="minorHAnsi" w:cstheme="minorHAnsi"/>
          <w:lang w:val="pl-PL"/>
        </w:rPr>
        <w:t>12 m-cy</w:t>
      </w:r>
      <w:r w:rsidR="000C78E1">
        <w:rPr>
          <w:rFonts w:asciiTheme="minorHAnsi" w:eastAsia="Times New Roman" w:hAnsiTheme="minorHAnsi" w:cstheme="minorHAnsi"/>
          <w:lang w:val="pl-PL"/>
        </w:rPr>
        <w:t>,</w:t>
      </w:r>
    </w:p>
    <w:p w14:paraId="5F9CB544" w14:textId="2EC9F98D" w:rsidR="00B15856" w:rsidRPr="00DE6B8D" w:rsidRDefault="00B15856" w:rsidP="00DE6B8D">
      <w:pPr>
        <w:pStyle w:val="Akapitzlist"/>
        <w:numPr>
          <w:ilvl w:val="0"/>
          <w:numId w:val="22"/>
        </w:numPr>
        <w:spacing w:line="240" w:lineRule="auto"/>
        <w:ind w:left="426"/>
        <w:jc w:val="both"/>
        <w:rPr>
          <w:rFonts w:asciiTheme="minorHAnsi" w:eastAsia="Times New Roman" w:hAnsiTheme="minorHAnsi" w:cstheme="minorHAnsi"/>
          <w:lang w:val="pl-PL"/>
        </w:rPr>
      </w:pPr>
      <w:r w:rsidRPr="00980F71">
        <w:rPr>
          <w:rFonts w:asciiTheme="minorHAnsi" w:eastAsia="Times New Roman" w:hAnsiTheme="minorHAnsi" w:cstheme="minorHAnsi"/>
          <w:lang w:val="pl-PL"/>
        </w:rPr>
        <w:t>oświadczenie o zapoznaniu się z klauzulą informacyjną o przetwarzaniu danych osobowych w</w:t>
      </w:r>
      <w:r w:rsidR="00DE6B8D">
        <w:rPr>
          <w:rFonts w:asciiTheme="minorHAnsi" w:eastAsia="Times New Roman" w:hAnsiTheme="minorHAnsi" w:cstheme="minorHAnsi"/>
          <w:lang w:val="pl-PL"/>
        </w:rPr>
        <w:t> </w:t>
      </w:r>
      <w:r w:rsidRPr="00DE6B8D">
        <w:rPr>
          <w:rFonts w:asciiTheme="minorHAnsi" w:eastAsia="Times New Roman" w:hAnsiTheme="minorHAnsi" w:cstheme="minorHAnsi"/>
          <w:lang w:val="pl-PL"/>
        </w:rPr>
        <w:t>procesie rekrutacyjnym.</w:t>
      </w:r>
    </w:p>
    <w:p w14:paraId="46CE2566" w14:textId="77777777" w:rsidR="00B15856" w:rsidRDefault="00B15856" w:rsidP="00B15856">
      <w:pPr>
        <w:spacing w:line="240" w:lineRule="auto"/>
        <w:jc w:val="both"/>
        <w:rPr>
          <w:rFonts w:asciiTheme="minorHAnsi" w:eastAsia="Times New Roman" w:hAnsiTheme="minorHAnsi" w:cstheme="minorHAnsi"/>
          <w:lang w:val="pl-PL"/>
        </w:rPr>
      </w:pPr>
    </w:p>
    <w:p w14:paraId="317A0BD5" w14:textId="5DA1BABC" w:rsidR="00FB37D0" w:rsidRPr="00FB37D0" w:rsidRDefault="00B15856" w:rsidP="00FB37D0">
      <w:pPr>
        <w:spacing w:line="240" w:lineRule="auto"/>
        <w:jc w:val="both"/>
        <w:rPr>
          <w:rFonts w:asciiTheme="minorHAnsi" w:eastAsia="Times New Roman" w:hAnsiTheme="minorHAnsi" w:cstheme="minorHAnsi"/>
          <w:sz w:val="20"/>
          <w:szCs w:val="20"/>
          <w:lang w:val="pl-PL"/>
        </w:rPr>
      </w:pPr>
      <w:r w:rsidRPr="00B15856">
        <w:rPr>
          <w:rFonts w:asciiTheme="minorHAnsi" w:eastAsia="Times New Roman" w:hAnsiTheme="minorHAnsi" w:cstheme="minorHAnsi"/>
          <w:lang w:val="pl-PL"/>
        </w:rPr>
        <w:t xml:space="preserve">Oświadczenia, o których mowa powyżej w pozycji od </w:t>
      </w:r>
      <w:r w:rsidR="00FB37D0">
        <w:rPr>
          <w:rFonts w:asciiTheme="minorHAnsi" w:eastAsia="Times New Roman" w:hAnsiTheme="minorHAnsi" w:cstheme="minorHAnsi"/>
          <w:lang w:val="pl-PL"/>
        </w:rPr>
        <w:t>2</w:t>
      </w:r>
      <w:r w:rsidRPr="00B15856">
        <w:rPr>
          <w:rFonts w:asciiTheme="minorHAnsi" w:eastAsia="Times New Roman" w:hAnsiTheme="minorHAnsi" w:cstheme="minorHAnsi"/>
          <w:lang w:val="pl-PL"/>
        </w:rPr>
        <w:t xml:space="preserve">) do </w:t>
      </w:r>
      <w:r w:rsidR="00FB37D0">
        <w:rPr>
          <w:rFonts w:asciiTheme="minorHAnsi" w:eastAsia="Times New Roman" w:hAnsiTheme="minorHAnsi" w:cstheme="minorHAnsi"/>
          <w:lang w:val="pl-PL"/>
        </w:rPr>
        <w:t>5</w:t>
      </w:r>
      <w:r w:rsidRPr="00B15856">
        <w:rPr>
          <w:rFonts w:asciiTheme="minorHAnsi" w:eastAsia="Times New Roman" w:hAnsiTheme="minorHAnsi" w:cstheme="minorHAnsi"/>
          <w:lang w:val="pl-PL"/>
        </w:rPr>
        <w:t xml:space="preserve">) </w:t>
      </w:r>
      <w:r w:rsidR="00FB37D0" w:rsidRPr="00B15856">
        <w:rPr>
          <w:rFonts w:asciiTheme="minorHAnsi" w:eastAsia="Times New Roman" w:hAnsiTheme="minorHAnsi" w:cstheme="minorHAnsi"/>
          <w:sz w:val="16"/>
          <w:szCs w:val="16"/>
          <w:lang w:val="pl-PL"/>
        </w:rPr>
        <w:t xml:space="preserve">- </w:t>
      </w:r>
      <w:r w:rsidR="00FB37D0" w:rsidRPr="00DE6B8D">
        <w:rPr>
          <w:rFonts w:asciiTheme="minorHAnsi" w:eastAsia="Times New Roman" w:hAnsiTheme="minorHAnsi" w:cstheme="minorHAnsi"/>
          <w:i/>
          <w:iCs/>
          <w:sz w:val="20"/>
          <w:szCs w:val="20"/>
          <w:lang w:val="pl-PL"/>
        </w:rPr>
        <w:t>zaznacz krzyżykiem właściwe pole wyboru.</w:t>
      </w:r>
    </w:p>
    <w:p w14:paraId="060FA4D3" w14:textId="77777777" w:rsidR="00B15856" w:rsidRPr="00B15856" w:rsidRDefault="00B15856" w:rsidP="00B15856">
      <w:pPr>
        <w:spacing w:line="240" w:lineRule="auto"/>
        <w:jc w:val="both"/>
        <w:rPr>
          <w:rFonts w:asciiTheme="minorHAnsi" w:eastAsia="Times New Roman" w:hAnsiTheme="minorHAnsi" w:cstheme="minorHAnsi"/>
          <w:lang w:val="pl-PL"/>
        </w:rPr>
      </w:pPr>
    </w:p>
    <w:p w14:paraId="7E7B0567" w14:textId="61AEDC70" w:rsidR="00B15856" w:rsidRDefault="00B15856" w:rsidP="00B15856">
      <w:pPr>
        <w:pStyle w:val="Akapitzlist"/>
        <w:numPr>
          <w:ilvl w:val="0"/>
          <w:numId w:val="20"/>
        </w:numPr>
        <w:spacing w:line="240" w:lineRule="auto"/>
        <w:jc w:val="both"/>
        <w:rPr>
          <w:rFonts w:asciiTheme="minorHAnsi" w:eastAsia="Times New Roman" w:hAnsiTheme="minorHAnsi" w:cstheme="minorHAnsi"/>
          <w:lang w:val="pl-PL"/>
        </w:rPr>
      </w:pPr>
      <w:r w:rsidRPr="00B15856">
        <w:rPr>
          <w:rFonts w:asciiTheme="minorHAnsi" w:eastAsia="Times New Roman" w:hAnsiTheme="minorHAnsi" w:cstheme="minorHAnsi"/>
          <w:lang w:val="pl-PL"/>
        </w:rPr>
        <w:t>Wyrażam zgodę* na przetwarzanie moich danych osobowych przez Przedsiębiorstwo Wodociągów</w:t>
      </w:r>
      <w:r>
        <w:rPr>
          <w:rFonts w:asciiTheme="minorHAnsi" w:eastAsia="Times New Roman" w:hAnsiTheme="minorHAnsi" w:cstheme="minorHAnsi"/>
          <w:lang w:val="pl-PL"/>
        </w:rPr>
        <w:t xml:space="preserve"> </w:t>
      </w:r>
      <w:r w:rsidRPr="00B15856">
        <w:rPr>
          <w:rFonts w:asciiTheme="minorHAnsi" w:eastAsia="Times New Roman" w:hAnsiTheme="minorHAnsi" w:cstheme="minorHAnsi"/>
          <w:lang w:val="pl-PL"/>
        </w:rPr>
        <w:t xml:space="preserve">i Kanalizacji spółka z o.o. </w:t>
      </w:r>
      <w:r>
        <w:rPr>
          <w:rFonts w:asciiTheme="minorHAnsi" w:eastAsia="Times New Roman" w:hAnsiTheme="minorHAnsi" w:cstheme="minorHAnsi"/>
          <w:lang w:val="pl-PL"/>
        </w:rPr>
        <w:t xml:space="preserve">z siedzibą w Rybniku </w:t>
      </w:r>
      <w:r w:rsidRPr="00B15856">
        <w:rPr>
          <w:rFonts w:asciiTheme="minorHAnsi" w:eastAsia="Times New Roman" w:hAnsiTheme="minorHAnsi" w:cstheme="minorHAnsi"/>
          <w:lang w:val="pl-PL"/>
        </w:rPr>
        <w:t xml:space="preserve">zawartych </w:t>
      </w:r>
      <w:r w:rsidR="00980F71">
        <w:rPr>
          <w:rFonts w:asciiTheme="minorHAnsi" w:eastAsia="Times New Roman" w:hAnsiTheme="minorHAnsi" w:cstheme="minorHAnsi"/>
          <w:lang w:val="pl-PL"/>
        </w:rPr>
        <w:t>w dokumentach aplikacyjnych</w:t>
      </w:r>
      <w:r w:rsidRPr="00B15856">
        <w:rPr>
          <w:rFonts w:asciiTheme="minorHAnsi" w:eastAsia="Times New Roman" w:hAnsiTheme="minorHAnsi" w:cstheme="minorHAnsi"/>
          <w:lang w:val="pl-PL"/>
        </w:rPr>
        <w:t xml:space="preserve"> w celu wykorzystania ich</w:t>
      </w:r>
      <w:r>
        <w:rPr>
          <w:rFonts w:asciiTheme="minorHAnsi" w:eastAsia="Times New Roman" w:hAnsiTheme="minorHAnsi" w:cstheme="minorHAnsi"/>
          <w:lang w:val="pl-PL"/>
        </w:rPr>
        <w:t xml:space="preserve"> </w:t>
      </w:r>
      <w:r w:rsidRPr="00B15856">
        <w:rPr>
          <w:rFonts w:asciiTheme="minorHAnsi" w:eastAsia="Times New Roman" w:hAnsiTheme="minorHAnsi" w:cstheme="minorHAnsi"/>
          <w:lang w:val="pl-PL"/>
        </w:rPr>
        <w:t>w obecnym procesie rekrutacyjnym.</w:t>
      </w:r>
    </w:p>
    <w:p w14:paraId="25383E00" w14:textId="1D6CDD07" w:rsidR="00B15856" w:rsidRDefault="00B15856" w:rsidP="00B15856">
      <w:pPr>
        <w:pStyle w:val="Akapitzlist"/>
        <w:numPr>
          <w:ilvl w:val="0"/>
          <w:numId w:val="20"/>
        </w:numPr>
        <w:spacing w:line="240" w:lineRule="auto"/>
        <w:jc w:val="both"/>
        <w:rPr>
          <w:rFonts w:asciiTheme="minorHAnsi" w:eastAsia="Times New Roman" w:hAnsiTheme="minorHAnsi" w:cstheme="minorHAnsi"/>
          <w:lang w:val="pl-PL"/>
        </w:rPr>
      </w:pPr>
      <w:r w:rsidRPr="00B15856">
        <w:rPr>
          <w:rFonts w:asciiTheme="minorHAnsi" w:eastAsia="Times New Roman" w:hAnsiTheme="minorHAnsi" w:cstheme="minorHAnsi"/>
          <w:lang w:val="pl-PL"/>
        </w:rPr>
        <w:t>Wyrażam zgodę* na przetwarzanie moich danych osobowych przez Przedsiębiorstwo Wodociągów</w:t>
      </w:r>
      <w:r>
        <w:rPr>
          <w:rFonts w:asciiTheme="minorHAnsi" w:eastAsia="Times New Roman" w:hAnsiTheme="minorHAnsi" w:cstheme="minorHAnsi"/>
          <w:lang w:val="pl-PL"/>
        </w:rPr>
        <w:t xml:space="preserve"> </w:t>
      </w:r>
      <w:r w:rsidRPr="00B15856">
        <w:rPr>
          <w:rFonts w:asciiTheme="minorHAnsi" w:eastAsia="Times New Roman" w:hAnsiTheme="minorHAnsi" w:cstheme="minorHAnsi"/>
          <w:lang w:val="pl-PL"/>
        </w:rPr>
        <w:t xml:space="preserve">i Kanalizacji spółka z o.o. </w:t>
      </w:r>
      <w:bookmarkStart w:id="0" w:name="_Hlk222907623"/>
      <w:r>
        <w:rPr>
          <w:rFonts w:asciiTheme="minorHAnsi" w:eastAsia="Times New Roman" w:hAnsiTheme="minorHAnsi" w:cstheme="minorHAnsi"/>
          <w:lang w:val="pl-PL"/>
        </w:rPr>
        <w:t xml:space="preserve">z siedzibą w Rybniku </w:t>
      </w:r>
      <w:bookmarkEnd w:id="0"/>
      <w:r w:rsidRPr="00B15856">
        <w:rPr>
          <w:rFonts w:asciiTheme="minorHAnsi" w:eastAsia="Times New Roman" w:hAnsiTheme="minorHAnsi" w:cstheme="minorHAnsi"/>
          <w:lang w:val="pl-PL"/>
        </w:rPr>
        <w:t xml:space="preserve">zawartych </w:t>
      </w:r>
      <w:r w:rsidR="00980F71">
        <w:rPr>
          <w:rFonts w:asciiTheme="minorHAnsi" w:eastAsia="Times New Roman" w:hAnsiTheme="minorHAnsi" w:cstheme="minorHAnsi"/>
          <w:lang w:val="pl-PL"/>
        </w:rPr>
        <w:t>w dokumentach aplikacyjnych</w:t>
      </w:r>
      <w:r w:rsidRPr="00B15856">
        <w:rPr>
          <w:rFonts w:asciiTheme="minorHAnsi" w:eastAsia="Times New Roman" w:hAnsiTheme="minorHAnsi" w:cstheme="minorHAnsi"/>
          <w:lang w:val="pl-PL"/>
        </w:rPr>
        <w:t xml:space="preserve"> w celu wykorzystania ich</w:t>
      </w:r>
      <w:r>
        <w:rPr>
          <w:rFonts w:asciiTheme="minorHAnsi" w:eastAsia="Times New Roman" w:hAnsiTheme="minorHAnsi" w:cstheme="minorHAnsi"/>
          <w:lang w:val="pl-PL"/>
        </w:rPr>
        <w:t xml:space="preserve"> </w:t>
      </w:r>
      <w:r w:rsidRPr="00B15856">
        <w:rPr>
          <w:rFonts w:asciiTheme="minorHAnsi" w:eastAsia="Times New Roman" w:hAnsiTheme="minorHAnsi" w:cstheme="minorHAnsi"/>
          <w:lang w:val="pl-PL"/>
        </w:rPr>
        <w:t xml:space="preserve">w kolejnych procesach rekrutacyjnych przez okres </w:t>
      </w:r>
      <w:r w:rsidR="00FB37D0">
        <w:rPr>
          <w:rFonts w:asciiTheme="minorHAnsi" w:eastAsia="Times New Roman" w:hAnsiTheme="minorHAnsi" w:cstheme="minorHAnsi"/>
          <w:lang w:val="pl-PL"/>
        </w:rPr>
        <w:t>6/</w:t>
      </w:r>
      <w:r>
        <w:rPr>
          <w:rFonts w:asciiTheme="minorHAnsi" w:eastAsia="Times New Roman" w:hAnsiTheme="minorHAnsi" w:cstheme="minorHAnsi"/>
          <w:lang w:val="pl-PL"/>
        </w:rPr>
        <w:t xml:space="preserve">12  </w:t>
      </w:r>
      <w:r w:rsidR="00980F71">
        <w:rPr>
          <w:rFonts w:asciiTheme="minorHAnsi" w:eastAsia="Times New Roman" w:hAnsiTheme="minorHAnsi" w:cstheme="minorHAnsi"/>
          <w:lang w:val="pl-PL"/>
        </w:rPr>
        <w:t> </w:t>
      </w:r>
      <w:r>
        <w:rPr>
          <w:rFonts w:asciiTheme="minorHAnsi" w:eastAsia="Times New Roman" w:hAnsiTheme="minorHAnsi" w:cstheme="minorHAnsi"/>
          <w:lang w:val="pl-PL"/>
        </w:rPr>
        <w:t>m-cy</w:t>
      </w:r>
      <w:r w:rsidRPr="00B15856">
        <w:rPr>
          <w:rFonts w:asciiTheme="minorHAnsi" w:eastAsia="Times New Roman" w:hAnsiTheme="minorHAnsi" w:cstheme="minorHAnsi"/>
          <w:lang w:val="pl-PL"/>
        </w:rPr>
        <w:t>.</w:t>
      </w:r>
    </w:p>
    <w:p w14:paraId="07723805" w14:textId="06D0F126" w:rsidR="00B15856" w:rsidRDefault="00B15856" w:rsidP="00B15856">
      <w:pPr>
        <w:pStyle w:val="Akapitzlist"/>
        <w:numPr>
          <w:ilvl w:val="0"/>
          <w:numId w:val="20"/>
        </w:numPr>
        <w:spacing w:line="240" w:lineRule="auto"/>
        <w:jc w:val="both"/>
        <w:rPr>
          <w:rFonts w:asciiTheme="minorHAnsi" w:eastAsia="Times New Roman" w:hAnsiTheme="minorHAnsi" w:cstheme="minorHAnsi"/>
          <w:lang w:val="pl-PL"/>
        </w:rPr>
      </w:pPr>
      <w:r w:rsidRPr="00B15856">
        <w:rPr>
          <w:rFonts w:asciiTheme="minorHAnsi" w:eastAsia="Times New Roman" w:hAnsiTheme="minorHAnsi" w:cstheme="minorHAnsi"/>
          <w:lang w:val="pl-PL"/>
        </w:rPr>
        <w:t>Wyrażam zgodę* na przetwarzanie moich danych osobowych przez Przedsiębiorstwo Wodociągów</w:t>
      </w:r>
      <w:r>
        <w:rPr>
          <w:rFonts w:asciiTheme="minorHAnsi" w:eastAsia="Times New Roman" w:hAnsiTheme="minorHAnsi" w:cstheme="minorHAnsi"/>
          <w:lang w:val="pl-PL"/>
        </w:rPr>
        <w:t xml:space="preserve"> </w:t>
      </w:r>
      <w:r w:rsidRPr="00B15856">
        <w:rPr>
          <w:rFonts w:asciiTheme="minorHAnsi" w:eastAsia="Times New Roman" w:hAnsiTheme="minorHAnsi" w:cstheme="minorHAnsi"/>
          <w:lang w:val="pl-PL"/>
        </w:rPr>
        <w:t xml:space="preserve">i Kanalizacji spółka z o.o. </w:t>
      </w:r>
      <w:r>
        <w:rPr>
          <w:rFonts w:asciiTheme="minorHAnsi" w:eastAsia="Times New Roman" w:hAnsiTheme="minorHAnsi" w:cstheme="minorHAnsi"/>
          <w:lang w:val="pl-PL"/>
        </w:rPr>
        <w:t>z siedzibą w Rybniku</w:t>
      </w:r>
      <w:r w:rsidRPr="00B15856">
        <w:rPr>
          <w:rFonts w:asciiTheme="minorHAnsi" w:eastAsia="Times New Roman" w:hAnsiTheme="minorHAnsi" w:cstheme="minorHAnsi"/>
          <w:lang w:val="pl-PL"/>
        </w:rPr>
        <w:t xml:space="preserve"> zawartych </w:t>
      </w:r>
      <w:r w:rsidR="00980F71">
        <w:rPr>
          <w:rFonts w:asciiTheme="minorHAnsi" w:eastAsia="Times New Roman" w:hAnsiTheme="minorHAnsi" w:cstheme="minorHAnsi"/>
          <w:lang w:val="pl-PL"/>
        </w:rPr>
        <w:t>w dokumentach aplikacyjnych</w:t>
      </w:r>
      <w:r w:rsidR="00980F71" w:rsidRPr="00B15856">
        <w:rPr>
          <w:rFonts w:asciiTheme="minorHAnsi" w:eastAsia="Times New Roman" w:hAnsiTheme="minorHAnsi" w:cstheme="minorHAnsi"/>
          <w:lang w:val="pl-PL"/>
        </w:rPr>
        <w:t xml:space="preserve"> </w:t>
      </w:r>
      <w:r w:rsidRPr="00B15856">
        <w:rPr>
          <w:rFonts w:asciiTheme="minorHAnsi" w:eastAsia="Times New Roman" w:hAnsiTheme="minorHAnsi" w:cstheme="minorHAnsi"/>
          <w:lang w:val="pl-PL"/>
        </w:rPr>
        <w:t xml:space="preserve">oraz </w:t>
      </w:r>
      <w:r w:rsidR="00980F71">
        <w:rPr>
          <w:rFonts w:asciiTheme="minorHAnsi" w:eastAsia="Times New Roman" w:hAnsiTheme="minorHAnsi" w:cstheme="minorHAnsi"/>
          <w:lang w:val="pl-PL"/>
        </w:rPr>
        <w:t xml:space="preserve">innych </w:t>
      </w:r>
      <w:r w:rsidRPr="00B15856">
        <w:rPr>
          <w:rFonts w:asciiTheme="minorHAnsi" w:eastAsia="Times New Roman" w:hAnsiTheme="minorHAnsi" w:cstheme="minorHAnsi"/>
          <w:lang w:val="pl-PL"/>
        </w:rPr>
        <w:t>załączonych</w:t>
      </w:r>
      <w:r w:rsidR="00980F71">
        <w:rPr>
          <w:rFonts w:asciiTheme="minorHAnsi" w:eastAsia="Times New Roman" w:hAnsiTheme="minorHAnsi" w:cstheme="minorHAnsi"/>
          <w:lang w:val="pl-PL"/>
        </w:rPr>
        <w:t xml:space="preserve"> </w:t>
      </w:r>
      <w:r w:rsidRPr="00B15856">
        <w:rPr>
          <w:rFonts w:asciiTheme="minorHAnsi" w:eastAsia="Times New Roman" w:hAnsiTheme="minorHAnsi" w:cstheme="minorHAnsi"/>
          <w:lang w:val="pl-PL"/>
        </w:rPr>
        <w:t>dokumentach</w:t>
      </w:r>
      <w:r>
        <w:rPr>
          <w:rFonts w:asciiTheme="minorHAnsi" w:eastAsia="Times New Roman" w:hAnsiTheme="minorHAnsi" w:cstheme="minorHAnsi"/>
          <w:lang w:val="pl-PL"/>
        </w:rPr>
        <w:t xml:space="preserve"> </w:t>
      </w:r>
      <w:r w:rsidRPr="00B15856">
        <w:rPr>
          <w:rFonts w:asciiTheme="minorHAnsi" w:eastAsia="Times New Roman" w:hAnsiTheme="minorHAnsi" w:cstheme="minorHAnsi"/>
          <w:lang w:val="pl-PL"/>
        </w:rPr>
        <w:t>(</w:t>
      </w:r>
      <w:r w:rsidR="00DE6B8D" w:rsidRPr="00B15856">
        <w:rPr>
          <w:rFonts w:asciiTheme="minorHAnsi" w:eastAsia="Times New Roman" w:hAnsiTheme="minorHAnsi" w:cstheme="minorHAnsi"/>
          <w:lang w:val="pl-PL"/>
        </w:rPr>
        <w:t>wymagane,</w:t>
      </w:r>
      <w:r w:rsidRPr="00B15856">
        <w:rPr>
          <w:rFonts w:asciiTheme="minorHAnsi" w:eastAsia="Times New Roman" w:hAnsiTheme="minorHAnsi" w:cstheme="minorHAnsi"/>
          <w:lang w:val="pl-PL"/>
        </w:rPr>
        <w:t xml:space="preserve"> jeśli przekazane dane obejmują szczególne kategorie danych, o których mowa w art.</w:t>
      </w:r>
      <w:r>
        <w:rPr>
          <w:rFonts w:asciiTheme="minorHAnsi" w:eastAsia="Times New Roman" w:hAnsiTheme="minorHAnsi" w:cstheme="minorHAnsi"/>
          <w:lang w:val="pl-PL"/>
        </w:rPr>
        <w:t xml:space="preserve"> </w:t>
      </w:r>
      <w:r w:rsidRPr="00B15856">
        <w:rPr>
          <w:rFonts w:asciiTheme="minorHAnsi" w:eastAsia="Times New Roman" w:hAnsiTheme="minorHAnsi" w:cstheme="minorHAnsi"/>
          <w:lang w:val="pl-PL"/>
        </w:rPr>
        <w:t>9 ust. 1 RODO).</w:t>
      </w:r>
    </w:p>
    <w:p w14:paraId="11FFD384" w14:textId="4720B05E" w:rsidR="00B15856" w:rsidRPr="00B15856" w:rsidRDefault="00B15856" w:rsidP="00B15856">
      <w:pPr>
        <w:pStyle w:val="Akapitzlist"/>
        <w:numPr>
          <w:ilvl w:val="0"/>
          <w:numId w:val="20"/>
        </w:numPr>
        <w:spacing w:line="240" w:lineRule="auto"/>
        <w:jc w:val="both"/>
        <w:rPr>
          <w:rFonts w:asciiTheme="minorHAnsi" w:eastAsia="Times New Roman" w:hAnsiTheme="minorHAnsi" w:cstheme="minorHAnsi"/>
          <w:lang w:val="pl-PL"/>
        </w:rPr>
      </w:pPr>
      <w:r w:rsidRPr="00B15856">
        <w:rPr>
          <w:rFonts w:asciiTheme="minorHAnsi" w:eastAsia="Times New Roman" w:hAnsiTheme="minorHAnsi" w:cstheme="minorHAnsi"/>
          <w:lang w:val="pl-PL"/>
        </w:rPr>
        <w:t xml:space="preserve">Oświadczam, że zapoznałam/em się z </w:t>
      </w:r>
      <w:r w:rsidR="00FB37D0">
        <w:rPr>
          <w:rFonts w:asciiTheme="minorHAnsi" w:eastAsia="Times New Roman" w:hAnsiTheme="minorHAnsi" w:cstheme="minorHAnsi"/>
          <w:lang w:val="pl-PL"/>
        </w:rPr>
        <w:t xml:space="preserve">klauzulą </w:t>
      </w:r>
      <w:r w:rsidRPr="00B15856">
        <w:rPr>
          <w:rFonts w:asciiTheme="minorHAnsi" w:eastAsia="Times New Roman" w:hAnsiTheme="minorHAnsi" w:cstheme="minorHAnsi"/>
          <w:lang w:val="pl-PL"/>
        </w:rPr>
        <w:t>informacyjn</w:t>
      </w:r>
      <w:r w:rsidR="00FB37D0">
        <w:rPr>
          <w:rFonts w:asciiTheme="minorHAnsi" w:eastAsia="Times New Roman" w:hAnsiTheme="minorHAnsi" w:cstheme="minorHAnsi"/>
          <w:lang w:val="pl-PL"/>
        </w:rPr>
        <w:t xml:space="preserve">ą </w:t>
      </w:r>
      <w:r w:rsidRPr="00B15856">
        <w:rPr>
          <w:rFonts w:asciiTheme="minorHAnsi" w:eastAsia="Times New Roman" w:hAnsiTheme="minorHAnsi" w:cstheme="minorHAnsi"/>
          <w:lang w:val="pl-PL"/>
        </w:rPr>
        <w:t>o przetwarzaniu moich danych</w:t>
      </w:r>
      <w:r>
        <w:rPr>
          <w:rFonts w:asciiTheme="minorHAnsi" w:eastAsia="Times New Roman" w:hAnsiTheme="minorHAnsi" w:cstheme="minorHAnsi"/>
          <w:lang w:val="pl-PL"/>
        </w:rPr>
        <w:t xml:space="preserve"> </w:t>
      </w:r>
      <w:r w:rsidRPr="00B15856">
        <w:rPr>
          <w:rFonts w:asciiTheme="minorHAnsi" w:eastAsia="Times New Roman" w:hAnsiTheme="minorHAnsi" w:cstheme="minorHAnsi"/>
          <w:lang w:val="pl-PL"/>
        </w:rPr>
        <w:t xml:space="preserve">osobowych przez PWiK spółka z.o.o. </w:t>
      </w:r>
      <w:r>
        <w:rPr>
          <w:rFonts w:asciiTheme="minorHAnsi" w:eastAsia="Times New Roman" w:hAnsiTheme="minorHAnsi" w:cstheme="minorHAnsi"/>
          <w:lang w:val="pl-PL"/>
        </w:rPr>
        <w:t xml:space="preserve">z siedzibą w Rybniku </w:t>
      </w:r>
      <w:r w:rsidRPr="00B15856">
        <w:rPr>
          <w:rFonts w:asciiTheme="minorHAnsi" w:eastAsia="Times New Roman" w:hAnsiTheme="minorHAnsi" w:cstheme="minorHAnsi"/>
          <w:lang w:val="pl-PL"/>
        </w:rPr>
        <w:t>w procesie rekrutacyjnym.</w:t>
      </w:r>
    </w:p>
    <w:p w14:paraId="0B484CD9" w14:textId="77777777" w:rsidR="00B15856" w:rsidRDefault="00B15856" w:rsidP="00B15856">
      <w:pPr>
        <w:spacing w:line="240" w:lineRule="auto"/>
        <w:jc w:val="both"/>
        <w:rPr>
          <w:rFonts w:asciiTheme="minorHAnsi" w:eastAsia="Times New Roman" w:hAnsiTheme="minorHAnsi" w:cstheme="minorHAnsi"/>
          <w:sz w:val="16"/>
          <w:szCs w:val="16"/>
          <w:lang w:val="pl-PL"/>
        </w:rPr>
      </w:pPr>
    </w:p>
    <w:p w14:paraId="18847596" w14:textId="77777777" w:rsidR="00B15856" w:rsidRDefault="00B15856" w:rsidP="00B15856">
      <w:pPr>
        <w:spacing w:line="240" w:lineRule="auto"/>
        <w:jc w:val="both"/>
        <w:rPr>
          <w:rFonts w:asciiTheme="minorHAnsi" w:eastAsia="Times New Roman" w:hAnsiTheme="minorHAnsi" w:cstheme="minorHAnsi"/>
          <w:lang w:val="pl-PL"/>
        </w:rPr>
      </w:pPr>
    </w:p>
    <w:p w14:paraId="6490CF04" w14:textId="77777777" w:rsidR="00B15856" w:rsidRDefault="00B15856" w:rsidP="00B15856">
      <w:pPr>
        <w:spacing w:line="240" w:lineRule="auto"/>
        <w:jc w:val="both"/>
        <w:rPr>
          <w:rFonts w:asciiTheme="minorHAnsi" w:eastAsia="Times New Roman" w:hAnsiTheme="minorHAnsi" w:cstheme="minorHAnsi"/>
          <w:lang w:val="pl-PL"/>
        </w:rPr>
      </w:pPr>
    </w:p>
    <w:p w14:paraId="153F6CFC" w14:textId="77777777" w:rsidR="00FB37D0" w:rsidRDefault="00FB37D0" w:rsidP="00B15856">
      <w:pPr>
        <w:spacing w:line="240" w:lineRule="auto"/>
        <w:jc w:val="both"/>
        <w:rPr>
          <w:rFonts w:asciiTheme="minorHAnsi" w:eastAsia="Times New Roman" w:hAnsiTheme="minorHAnsi" w:cstheme="minorHAnsi"/>
          <w:lang w:val="pl-PL"/>
        </w:rPr>
      </w:pPr>
    </w:p>
    <w:p w14:paraId="11EAA3F4" w14:textId="77777777" w:rsidR="00FB37D0" w:rsidRDefault="00FB37D0" w:rsidP="00980F71">
      <w:pPr>
        <w:spacing w:line="240" w:lineRule="auto"/>
        <w:jc w:val="right"/>
        <w:rPr>
          <w:rFonts w:asciiTheme="minorHAnsi" w:eastAsia="Times New Roman" w:hAnsiTheme="minorHAnsi" w:cstheme="minorHAnsi"/>
          <w:lang w:val="pl-PL"/>
        </w:rPr>
      </w:pPr>
    </w:p>
    <w:p w14:paraId="34207B08" w14:textId="55276D16" w:rsidR="00B15856" w:rsidRPr="00980F71" w:rsidRDefault="00B15856" w:rsidP="00980F71">
      <w:pPr>
        <w:spacing w:line="240" w:lineRule="auto"/>
        <w:ind w:left="5664"/>
        <w:jc w:val="center"/>
        <w:rPr>
          <w:rFonts w:asciiTheme="minorHAnsi" w:eastAsia="Times New Roman" w:hAnsiTheme="minorHAnsi" w:cstheme="minorHAnsi"/>
          <w:sz w:val="18"/>
          <w:szCs w:val="18"/>
          <w:lang w:val="pl-PL"/>
        </w:rPr>
      </w:pPr>
      <w:r w:rsidRPr="00980F71">
        <w:rPr>
          <w:rFonts w:asciiTheme="minorHAnsi" w:eastAsia="Times New Roman" w:hAnsiTheme="minorHAnsi" w:cstheme="minorHAnsi"/>
          <w:sz w:val="18"/>
          <w:szCs w:val="18"/>
          <w:lang w:val="pl-PL"/>
        </w:rPr>
        <w:t>……………………………………………………….</w:t>
      </w:r>
    </w:p>
    <w:p w14:paraId="11EEDD41" w14:textId="38A6D1C3" w:rsidR="00B15856" w:rsidRPr="00980F71" w:rsidRDefault="00B15856" w:rsidP="00980F71">
      <w:pPr>
        <w:spacing w:line="240" w:lineRule="auto"/>
        <w:ind w:left="5664"/>
        <w:jc w:val="center"/>
        <w:rPr>
          <w:rFonts w:asciiTheme="minorHAnsi" w:eastAsia="Times New Roman" w:hAnsiTheme="minorHAnsi" w:cstheme="minorHAnsi"/>
          <w:sz w:val="18"/>
          <w:szCs w:val="18"/>
          <w:lang w:val="pl-PL"/>
        </w:rPr>
      </w:pPr>
      <w:r w:rsidRPr="00980F71">
        <w:rPr>
          <w:rFonts w:asciiTheme="minorHAnsi" w:eastAsia="Times New Roman" w:hAnsiTheme="minorHAnsi" w:cstheme="minorHAnsi"/>
          <w:sz w:val="18"/>
          <w:szCs w:val="18"/>
          <w:lang w:val="pl-PL"/>
        </w:rPr>
        <w:t xml:space="preserve">(czytelny podpis kandydata do pracy) </w:t>
      </w:r>
    </w:p>
    <w:p w14:paraId="4923763D" w14:textId="77777777" w:rsidR="00B15856" w:rsidRDefault="00B15856" w:rsidP="00B15856">
      <w:pPr>
        <w:spacing w:line="240" w:lineRule="auto"/>
        <w:jc w:val="both"/>
        <w:rPr>
          <w:rFonts w:asciiTheme="minorHAnsi" w:eastAsia="Times New Roman" w:hAnsiTheme="minorHAnsi" w:cstheme="minorHAnsi"/>
          <w:lang w:val="pl-PL"/>
        </w:rPr>
      </w:pPr>
    </w:p>
    <w:p w14:paraId="0E774B81" w14:textId="77777777" w:rsidR="00FB37D0" w:rsidRDefault="00FB37D0" w:rsidP="00B15856">
      <w:pPr>
        <w:spacing w:line="240" w:lineRule="auto"/>
        <w:jc w:val="both"/>
        <w:rPr>
          <w:rFonts w:asciiTheme="minorHAnsi" w:eastAsia="Times New Roman" w:hAnsiTheme="minorHAnsi" w:cstheme="minorHAnsi"/>
          <w:lang w:val="pl-PL"/>
        </w:rPr>
      </w:pPr>
    </w:p>
    <w:p w14:paraId="414BCCED" w14:textId="77777777" w:rsidR="00DE6B8D" w:rsidRDefault="00DE6B8D" w:rsidP="00B15856">
      <w:pPr>
        <w:spacing w:line="240" w:lineRule="auto"/>
        <w:jc w:val="both"/>
        <w:rPr>
          <w:rFonts w:asciiTheme="minorHAnsi" w:eastAsia="Times New Roman" w:hAnsiTheme="minorHAnsi" w:cstheme="minorHAnsi"/>
          <w:lang w:val="pl-PL"/>
        </w:rPr>
      </w:pPr>
    </w:p>
    <w:p w14:paraId="18D80DA6" w14:textId="77777777" w:rsidR="00DE6B8D" w:rsidRDefault="00DE6B8D" w:rsidP="00B15856">
      <w:pPr>
        <w:spacing w:line="240" w:lineRule="auto"/>
        <w:jc w:val="both"/>
        <w:rPr>
          <w:rFonts w:asciiTheme="minorHAnsi" w:eastAsia="Times New Roman" w:hAnsiTheme="minorHAnsi" w:cstheme="minorHAnsi"/>
          <w:lang w:val="pl-PL"/>
        </w:rPr>
      </w:pPr>
    </w:p>
    <w:p w14:paraId="32F0D956" w14:textId="72C9F75C" w:rsidR="00B15856" w:rsidRPr="00B15856" w:rsidRDefault="00B15856" w:rsidP="00B15856">
      <w:pPr>
        <w:spacing w:line="240" w:lineRule="auto"/>
        <w:jc w:val="center"/>
        <w:rPr>
          <w:rFonts w:asciiTheme="minorHAnsi" w:eastAsia="Times New Roman" w:hAnsiTheme="minorHAnsi" w:cstheme="minorHAnsi"/>
          <w:b/>
          <w:bCs/>
          <w:lang w:val="pl-PL"/>
        </w:rPr>
      </w:pPr>
      <w:r w:rsidRPr="00B15856">
        <w:rPr>
          <w:rFonts w:asciiTheme="minorHAnsi" w:eastAsia="Times New Roman" w:hAnsiTheme="minorHAnsi" w:cstheme="minorHAnsi"/>
          <w:b/>
          <w:bCs/>
          <w:lang w:val="pl-PL"/>
        </w:rPr>
        <w:lastRenderedPageBreak/>
        <w:t>Klauzula Informacyjna</w:t>
      </w:r>
    </w:p>
    <w:p w14:paraId="5CCE7B27" w14:textId="77777777" w:rsidR="00B15856" w:rsidRPr="00B15856" w:rsidRDefault="00B15856" w:rsidP="00B15856">
      <w:pPr>
        <w:spacing w:line="240" w:lineRule="auto"/>
        <w:jc w:val="center"/>
        <w:rPr>
          <w:rFonts w:asciiTheme="minorHAnsi" w:eastAsia="Times New Roman" w:hAnsiTheme="minorHAnsi" w:cstheme="minorHAnsi"/>
          <w:b/>
          <w:bCs/>
          <w:lang w:val="pl-PL"/>
        </w:rPr>
      </w:pPr>
      <w:r w:rsidRPr="00B15856">
        <w:rPr>
          <w:rFonts w:asciiTheme="minorHAnsi" w:eastAsia="Times New Roman" w:hAnsiTheme="minorHAnsi" w:cstheme="minorHAnsi"/>
          <w:b/>
          <w:bCs/>
          <w:lang w:val="pl-PL"/>
        </w:rPr>
        <w:t>dla osób biorących udział w procesie rekrutacyjnym</w:t>
      </w:r>
    </w:p>
    <w:p w14:paraId="5A35435C" w14:textId="77777777" w:rsidR="00B15856" w:rsidRDefault="00B15856" w:rsidP="00B15856">
      <w:pPr>
        <w:spacing w:line="240" w:lineRule="auto"/>
        <w:jc w:val="both"/>
        <w:rPr>
          <w:rFonts w:asciiTheme="minorHAnsi" w:eastAsia="Times New Roman" w:hAnsiTheme="minorHAnsi" w:cstheme="minorHAnsi"/>
          <w:lang w:val="pl-PL"/>
        </w:rPr>
      </w:pPr>
    </w:p>
    <w:p w14:paraId="7F310F1D" w14:textId="79AEB727" w:rsidR="00B15856" w:rsidRPr="00B15856" w:rsidRDefault="00B15856" w:rsidP="00B15856">
      <w:pPr>
        <w:spacing w:line="240" w:lineRule="auto"/>
        <w:jc w:val="both"/>
        <w:rPr>
          <w:rFonts w:asciiTheme="minorHAnsi" w:eastAsia="Times New Roman" w:hAnsiTheme="minorHAnsi" w:cstheme="minorHAnsi"/>
          <w:lang w:val="pl-PL"/>
        </w:rPr>
      </w:pPr>
      <w:r w:rsidRPr="00B15856">
        <w:rPr>
          <w:rFonts w:asciiTheme="minorHAnsi" w:eastAsia="Times New Roman" w:hAnsiTheme="minorHAnsi" w:cstheme="minorHAnsi"/>
          <w:lang w:val="pl-PL"/>
        </w:rPr>
        <w:t>Z dniem 25 maja 2018 r. weszło w życie Rozporządzenie Parlamentu Europejskiego i Rady (UE)2016/679 z dnia 27 kwietnia 2016 r. w sprawie ochrony osób fizycznych w związku z</w:t>
      </w:r>
      <w:r w:rsidR="00980F71">
        <w:rPr>
          <w:rFonts w:asciiTheme="minorHAnsi" w:eastAsia="Times New Roman" w:hAnsiTheme="minorHAnsi" w:cstheme="minorHAnsi"/>
          <w:lang w:val="pl-PL"/>
        </w:rPr>
        <w:t> </w:t>
      </w:r>
      <w:r w:rsidRPr="00B15856">
        <w:rPr>
          <w:rFonts w:asciiTheme="minorHAnsi" w:eastAsia="Times New Roman" w:hAnsiTheme="minorHAnsi" w:cstheme="minorHAnsi"/>
          <w:lang w:val="pl-PL"/>
        </w:rPr>
        <w:t>przetwarzaniem danych osobowych i w sprawie swobodnego przepływu takich danych oraz uchylenia dyrektywy95/46/WE (ogólne rozporządzenie o ochronie danych) (Dz. UE. L z dnia 4 maja 2016 r. nr</w:t>
      </w:r>
      <w:r w:rsidR="0055599E">
        <w:rPr>
          <w:rFonts w:asciiTheme="minorHAnsi" w:eastAsia="Times New Roman" w:hAnsiTheme="minorHAnsi" w:cstheme="minorHAnsi"/>
          <w:lang w:val="pl-PL"/>
        </w:rPr>
        <w:t> </w:t>
      </w:r>
      <w:r w:rsidRPr="00B15856">
        <w:rPr>
          <w:rFonts w:asciiTheme="minorHAnsi" w:eastAsia="Times New Roman" w:hAnsiTheme="minorHAnsi" w:cstheme="minorHAnsi"/>
          <w:lang w:val="pl-PL"/>
        </w:rPr>
        <w:t>119, s. 1)</w:t>
      </w:r>
      <w:r w:rsidR="0055599E">
        <w:rPr>
          <w:rFonts w:asciiTheme="minorHAnsi" w:eastAsia="Times New Roman" w:hAnsiTheme="minorHAnsi" w:cstheme="minorHAnsi"/>
          <w:lang w:val="pl-PL"/>
        </w:rPr>
        <w:t xml:space="preserve"> </w:t>
      </w:r>
      <w:r w:rsidRPr="00B15856">
        <w:rPr>
          <w:rFonts w:asciiTheme="minorHAnsi" w:eastAsia="Times New Roman" w:hAnsiTheme="minorHAnsi" w:cstheme="minorHAnsi"/>
          <w:lang w:val="pl-PL"/>
        </w:rPr>
        <w:t>tzw. RODO, które dotyczy postępowania z danymi osobowymi, w tym danymi osobowymi kandydatów.</w:t>
      </w:r>
    </w:p>
    <w:p w14:paraId="0596B56D" w14:textId="77777777" w:rsidR="00B15856" w:rsidRPr="00B15856" w:rsidRDefault="00B15856" w:rsidP="00B15856">
      <w:pPr>
        <w:spacing w:line="240" w:lineRule="auto"/>
        <w:jc w:val="both"/>
        <w:rPr>
          <w:rFonts w:asciiTheme="minorHAnsi" w:eastAsia="Times New Roman" w:hAnsiTheme="minorHAnsi" w:cstheme="minorHAnsi"/>
          <w:lang w:val="pl-PL"/>
        </w:rPr>
      </w:pPr>
    </w:p>
    <w:p w14:paraId="181DBCFB" w14:textId="6FC221C7" w:rsidR="00B15856" w:rsidRPr="00B15856" w:rsidRDefault="00B15856" w:rsidP="00B15856">
      <w:pPr>
        <w:spacing w:line="240" w:lineRule="auto"/>
        <w:jc w:val="both"/>
        <w:rPr>
          <w:rFonts w:asciiTheme="minorHAnsi" w:eastAsia="Times New Roman" w:hAnsiTheme="minorHAnsi" w:cstheme="minorHAnsi"/>
          <w:lang w:val="pl-PL"/>
        </w:rPr>
      </w:pPr>
      <w:r w:rsidRPr="00B15856">
        <w:rPr>
          <w:rFonts w:asciiTheme="minorHAnsi" w:eastAsia="Times New Roman" w:hAnsiTheme="minorHAnsi" w:cstheme="minorHAnsi"/>
          <w:lang w:val="pl-PL"/>
        </w:rPr>
        <w:t>W związku z powyższym na podstawie art. 13 ust. 1 i ust. 2 RODO, informujemy, że:</w:t>
      </w:r>
    </w:p>
    <w:p w14:paraId="489393B6" w14:textId="314E5D61" w:rsidR="00B15856" w:rsidRPr="00BE6632" w:rsidRDefault="00B15856" w:rsidP="00B15856">
      <w:pPr>
        <w:spacing w:line="240" w:lineRule="auto"/>
        <w:jc w:val="both"/>
        <w:rPr>
          <w:rFonts w:asciiTheme="minorHAnsi" w:eastAsia="Times New Roman" w:hAnsiTheme="minorHAnsi" w:cstheme="minorHAnsi"/>
          <w:b/>
          <w:bCs/>
          <w:lang w:val="pl-PL"/>
        </w:rPr>
      </w:pPr>
      <w:r w:rsidRPr="00BE6632">
        <w:rPr>
          <w:rFonts w:asciiTheme="minorHAnsi" w:eastAsia="Times New Roman" w:hAnsiTheme="minorHAnsi" w:cstheme="minorHAnsi"/>
          <w:b/>
          <w:bCs/>
          <w:lang w:val="pl-PL"/>
        </w:rPr>
        <w:t>Administratorem Państwa danych przetwarzanych w ramach procesu rekrutacji jest Przedsiębiorstwo Wodociągów i Kanalizacji spółka z o.o. (dalej PWiK Sp.  z o.o.) z siedzibą w   Rybniku ul. Pod Lasem 62 jako pracodawca, za którego czynności z zakresu prawa pracy dokonuje Zarząd PWiK Sp. z o.o.</w:t>
      </w:r>
    </w:p>
    <w:p w14:paraId="26DC9898" w14:textId="77777777" w:rsidR="00B15856" w:rsidRPr="00B15856" w:rsidRDefault="00B15856" w:rsidP="00B15856">
      <w:pPr>
        <w:spacing w:line="240" w:lineRule="auto"/>
        <w:jc w:val="both"/>
        <w:rPr>
          <w:rFonts w:asciiTheme="minorHAnsi" w:eastAsia="Times New Roman" w:hAnsiTheme="minorHAnsi" w:cstheme="minorHAnsi"/>
          <w:lang w:val="pl-PL"/>
        </w:rPr>
      </w:pPr>
    </w:p>
    <w:p w14:paraId="157E0E71" w14:textId="76E89C52" w:rsidR="00B15856" w:rsidRPr="00B15856" w:rsidRDefault="00B15856" w:rsidP="00320163">
      <w:pPr>
        <w:pStyle w:val="Akapitzlist"/>
        <w:numPr>
          <w:ilvl w:val="0"/>
          <w:numId w:val="21"/>
        </w:numPr>
        <w:spacing w:line="240" w:lineRule="auto"/>
        <w:ind w:left="426"/>
        <w:jc w:val="both"/>
        <w:rPr>
          <w:rFonts w:asciiTheme="minorHAnsi" w:eastAsia="Times New Roman" w:hAnsiTheme="minorHAnsi" w:cstheme="minorHAnsi"/>
          <w:lang w:val="pl-PL"/>
        </w:rPr>
      </w:pPr>
      <w:r w:rsidRPr="00B15856">
        <w:rPr>
          <w:rFonts w:asciiTheme="minorHAnsi" w:eastAsia="Times New Roman" w:hAnsiTheme="minorHAnsi" w:cstheme="minorHAnsi"/>
          <w:lang w:val="pl-PL"/>
        </w:rPr>
        <w:t>Administrator powołał Inspektora Ochrony Danych, z którym mogą się Państwo kontaktować w</w:t>
      </w:r>
      <w:r w:rsidR="00320163">
        <w:rPr>
          <w:rFonts w:asciiTheme="minorHAnsi" w:eastAsia="Times New Roman" w:hAnsiTheme="minorHAnsi" w:cstheme="minorHAnsi"/>
          <w:lang w:val="pl-PL"/>
        </w:rPr>
        <w:t> </w:t>
      </w:r>
      <w:r w:rsidRPr="00B15856">
        <w:rPr>
          <w:rFonts w:asciiTheme="minorHAnsi" w:eastAsia="Times New Roman" w:hAnsiTheme="minorHAnsi" w:cstheme="minorHAnsi"/>
          <w:lang w:val="pl-PL"/>
        </w:rPr>
        <w:t xml:space="preserve">sprawach związanych z przetwarzaniem Państwa danych osobowych pod adresem e-mail: </w:t>
      </w:r>
      <w:hyperlink r:id="rId7" w:history="1">
        <w:r w:rsidRPr="00B15856">
          <w:rPr>
            <w:rStyle w:val="Hipercze"/>
            <w:rFonts w:asciiTheme="minorHAnsi" w:eastAsia="Times New Roman" w:hAnsiTheme="minorHAnsi" w:cstheme="minorHAnsi"/>
            <w:lang w:val="pl-PL"/>
          </w:rPr>
          <w:t>iod@pwik-rybnik.pl</w:t>
        </w:r>
      </w:hyperlink>
      <w:r w:rsidR="00046D8A">
        <w:rPr>
          <w:rFonts w:asciiTheme="minorHAnsi" w:eastAsia="Times New Roman" w:hAnsiTheme="minorHAnsi" w:cstheme="minorHAnsi"/>
          <w:lang w:val="pl-PL"/>
        </w:rPr>
        <w:t>.</w:t>
      </w:r>
    </w:p>
    <w:p w14:paraId="18D93EB1" w14:textId="2C3B4EBC" w:rsidR="00B15856" w:rsidRPr="00B15856" w:rsidRDefault="00B15856" w:rsidP="00320163">
      <w:pPr>
        <w:pStyle w:val="Akapitzlist"/>
        <w:numPr>
          <w:ilvl w:val="0"/>
          <w:numId w:val="21"/>
        </w:numPr>
        <w:spacing w:line="240" w:lineRule="auto"/>
        <w:ind w:left="426"/>
        <w:jc w:val="both"/>
        <w:rPr>
          <w:rFonts w:asciiTheme="minorHAnsi" w:eastAsia="Times New Roman" w:hAnsiTheme="minorHAnsi" w:cstheme="minorHAnsi"/>
          <w:lang w:val="pl-PL"/>
        </w:rPr>
      </w:pPr>
      <w:r w:rsidRPr="00B15856">
        <w:rPr>
          <w:rFonts w:asciiTheme="minorHAnsi" w:eastAsia="Times New Roman" w:hAnsiTheme="minorHAnsi" w:cstheme="minorHAnsi"/>
          <w:lang w:val="pl-PL"/>
        </w:rPr>
        <w:t>Państwa dane osobowe w zakresie wskazanym w przepisach prawa   pracy będą przetwarzane w</w:t>
      </w:r>
      <w:r w:rsidR="00320163">
        <w:rPr>
          <w:rFonts w:asciiTheme="minorHAnsi" w:eastAsia="Times New Roman" w:hAnsiTheme="minorHAnsi" w:cstheme="minorHAnsi"/>
          <w:lang w:val="pl-PL"/>
        </w:rPr>
        <w:t> </w:t>
      </w:r>
      <w:r w:rsidRPr="00B15856">
        <w:rPr>
          <w:rFonts w:asciiTheme="minorHAnsi" w:eastAsia="Times New Roman" w:hAnsiTheme="minorHAnsi" w:cstheme="minorHAnsi"/>
          <w:lang w:val="pl-PL"/>
        </w:rPr>
        <w:t>celu przeprowadzenia obecnego postępowania rekrutacyjnego, natomiast   inne dane   na podstawie zgody, która może zostać odwołana w dowolnym czasie - Art. 22 ustawy z 26 czerwca 1974 r.  Kodeks pracy (Dz. U. 2018 poz. 917 ze zm.)   oraz   §1   Rozporządzenia Ministra Pracy i Polityki Socjalnej z dnia 28 maja 1996 r. w sprawie zakresu prowadzenia przez pracodawców dokumentacji w sprawach związanych ze stosunkiem pracy oraz sposobu prowadzenia akt osobowych pracownika (Dz. U. 2017 poz. 894 ze zm.); Art. 6 ust.1 lit. b Rozporządzenia Parlamentu Europejskiego i Rady (UE) 2016/679 z dnia 27 kwietnia 2016 r. w</w:t>
      </w:r>
      <w:r w:rsidR="0055599E">
        <w:rPr>
          <w:rFonts w:asciiTheme="minorHAnsi" w:eastAsia="Times New Roman" w:hAnsiTheme="minorHAnsi" w:cstheme="minorHAnsi"/>
          <w:lang w:val="pl-PL"/>
        </w:rPr>
        <w:t> </w:t>
      </w:r>
      <w:r w:rsidRPr="00B15856">
        <w:rPr>
          <w:rFonts w:asciiTheme="minorHAnsi" w:eastAsia="Times New Roman" w:hAnsiTheme="minorHAnsi" w:cstheme="minorHAnsi"/>
          <w:lang w:val="pl-PL"/>
        </w:rPr>
        <w:t>sprawie ochrony osób fizycznych w związku z przetwarzaniem danych osobowych i</w:t>
      </w:r>
      <w:r w:rsidR="0055599E">
        <w:rPr>
          <w:rFonts w:asciiTheme="minorHAnsi" w:eastAsia="Times New Roman" w:hAnsiTheme="minorHAnsi" w:cstheme="minorHAnsi"/>
          <w:lang w:val="pl-PL"/>
        </w:rPr>
        <w:t> </w:t>
      </w:r>
      <w:r w:rsidRPr="00B15856">
        <w:rPr>
          <w:rFonts w:asciiTheme="minorHAnsi" w:eastAsia="Times New Roman" w:hAnsiTheme="minorHAnsi" w:cstheme="minorHAnsi"/>
          <w:lang w:val="pl-PL"/>
        </w:rPr>
        <w:t>w</w:t>
      </w:r>
      <w:r w:rsidR="0055599E">
        <w:rPr>
          <w:rFonts w:asciiTheme="minorHAnsi" w:eastAsia="Times New Roman" w:hAnsiTheme="minorHAnsi" w:cstheme="minorHAnsi"/>
          <w:lang w:val="pl-PL"/>
        </w:rPr>
        <w:t> </w:t>
      </w:r>
      <w:r w:rsidRPr="00B15856">
        <w:rPr>
          <w:rFonts w:asciiTheme="minorHAnsi" w:eastAsia="Times New Roman" w:hAnsiTheme="minorHAnsi" w:cstheme="minorHAnsi"/>
          <w:lang w:val="pl-PL"/>
        </w:rPr>
        <w:t>sprawie swobodnego przepływu takich danych oraz uchylenia dyrektywy 95/46/WE (ogólne rozporządzenie o ochronie danych) (Dz. Urz. UE L 119 z 04.05.2016, str. 1, z późn. zm.) (dalej: RODO); Art.6 ust.1 lit. a RODO</w:t>
      </w:r>
      <w:r w:rsidR="00046D8A">
        <w:rPr>
          <w:rFonts w:asciiTheme="minorHAnsi" w:eastAsia="Times New Roman" w:hAnsiTheme="minorHAnsi" w:cstheme="minorHAnsi"/>
          <w:lang w:val="pl-PL"/>
        </w:rPr>
        <w:t>.</w:t>
      </w:r>
    </w:p>
    <w:p w14:paraId="34AA6EF9" w14:textId="18B11ACA" w:rsidR="00B15856" w:rsidRPr="00B15856" w:rsidRDefault="00B15856" w:rsidP="00320163">
      <w:pPr>
        <w:pStyle w:val="Akapitzlist"/>
        <w:numPr>
          <w:ilvl w:val="0"/>
          <w:numId w:val="21"/>
        </w:numPr>
        <w:spacing w:line="240" w:lineRule="auto"/>
        <w:ind w:left="426"/>
        <w:jc w:val="both"/>
        <w:rPr>
          <w:rFonts w:asciiTheme="minorHAnsi" w:eastAsia="Times New Roman" w:hAnsiTheme="minorHAnsi" w:cstheme="minorHAnsi"/>
          <w:lang w:val="pl-PL"/>
        </w:rPr>
      </w:pPr>
      <w:r w:rsidRPr="00B15856">
        <w:rPr>
          <w:rFonts w:asciiTheme="minorHAnsi" w:eastAsia="Times New Roman" w:hAnsiTheme="minorHAnsi" w:cstheme="minorHAnsi"/>
          <w:lang w:val="pl-PL"/>
        </w:rPr>
        <w:t xml:space="preserve"> Jeżeli w dokumentach zawarte są dane, o których mowa w art.9 ust.1 RODO konieczna będzie Państwa zgoda na ich przetwarzanie, która może zostać odwołana w dowolnym czasie zgodnie z</w:t>
      </w:r>
      <w:r w:rsidR="00320163">
        <w:rPr>
          <w:rFonts w:asciiTheme="minorHAnsi" w:eastAsia="Times New Roman" w:hAnsiTheme="minorHAnsi" w:cstheme="minorHAnsi"/>
          <w:lang w:val="pl-PL"/>
        </w:rPr>
        <w:t> </w:t>
      </w:r>
      <w:r w:rsidRPr="00B15856">
        <w:rPr>
          <w:rFonts w:asciiTheme="minorHAnsi" w:eastAsia="Times New Roman" w:hAnsiTheme="minorHAnsi" w:cstheme="minorHAnsi"/>
          <w:lang w:val="pl-PL"/>
        </w:rPr>
        <w:t>art. 9 ust. 2 lit. a) RODO.</w:t>
      </w:r>
    </w:p>
    <w:p w14:paraId="037DB021" w14:textId="7A484820" w:rsidR="00B15856" w:rsidRPr="00B15856" w:rsidRDefault="00B15856" w:rsidP="00320163">
      <w:pPr>
        <w:pStyle w:val="Akapitzlist"/>
        <w:numPr>
          <w:ilvl w:val="0"/>
          <w:numId w:val="21"/>
        </w:numPr>
        <w:spacing w:line="240" w:lineRule="auto"/>
        <w:ind w:left="426"/>
        <w:jc w:val="both"/>
        <w:rPr>
          <w:rFonts w:asciiTheme="minorHAnsi" w:eastAsia="Times New Roman" w:hAnsiTheme="minorHAnsi" w:cstheme="minorHAnsi"/>
          <w:lang w:val="pl-PL"/>
        </w:rPr>
      </w:pPr>
      <w:r w:rsidRPr="00B15856">
        <w:rPr>
          <w:rFonts w:asciiTheme="minorHAnsi" w:eastAsia="Times New Roman" w:hAnsiTheme="minorHAnsi" w:cstheme="minorHAnsi"/>
          <w:lang w:val="pl-PL"/>
        </w:rPr>
        <w:t xml:space="preserve">Państwa dane zgromadzone w obecnym procesie rekrutacyjnym będą przechowywane do zakończenia procesu rekrutacji. W przypadku wyrażonej przez Państwa zgody na wykorzystywanie danych osobowych dla celów przyszłych rekrutacji, Państwa dane będą wykorzystywane przez okres </w:t>
      </w:r>
      <w:r w:rsidR="00FB37D0">
        <w:rPr>
          <w:rFonts w:asciiTheme="minorHAnsi" w:eastAsia="Times New Roman" w:hAnsiTheme="minorHAnsi" w:cstheme="minorHAnsi"/>
          <w:lang w:val="pl-PL"/>
        </w:rPr>
        <w:t>6/</w:t>
      </w:r>
      <w:r w:rsidRPr="00B15856">
        <w:rPr>
          <w:rFonts w:asciiTheme="minorHAnsi" w:eastAsia="Times New Roman" w:hAnsiTheme="minorHAnsi" w:cstheme="minorHAnsi"/>
          <w:lang w:val="pl-PL"/>
        </w:rPr>
        <w:t>12 m-cy.</w:t>
      </w:r>
    </w:p>
    <w:p w14:paraId="5D66B53D" w14:textId="4203FEEB" w:rsidR="00B15856" w:rsidRPr="00B15856" w:rsidRDefault="00B15856" w:rsidP="00320163">
      <w:pPr>
        <w:pStyle w:val="Akapitzlist"/>
        <w:numPr>
          <w:ilvl w:val="0"/>
          <w:numId w:val="21"/>
        </w:numPr>
        <w:spacing w:line="240" w:lineRule="auto"/>
        <w:ind w:left="426"/>
        <w:jc w:val="both"/>
        <w:rPr>
          <w:rFonts w:asciiTheme="minorHAnsi" w:eastAsia="Times New Roman" w:hAnsiTheme="minorHAnsi" w:cstheme="minorHAnsi"/>
          <w:lang w:val="pl-PL"/>
        </w:rPr>
      </w:pPr>
      <w:r w:rsidRPr="00B15856">
        <w:rPr>
          <w:rFonts w:asciiTheme="minorHAnsi" w:eastAsia="Times New Roman" w:hAnsiTheme="minorHAnsi" w:cstheme="minorHAnsi"/>
          <w:lang w:val="pl-PL"/>
        </w:rPr>
        <w:t>Przysługuje Państwu prawo dostępu do treści swoich danych osobowych oraz otrzymywania ich kopii, prawo do ich sprostowania (poprawiania), prawo do ich usunięcia, żądania ograniczenia przetwarzania a także prawo do wniesienia skargi do PUODO (na adres Urzędu Ochrony Danych Osobowych, ul. Stawki 2, 00-193 Warszawa)</w:t>
      </w:r>
      <w:r w:rsidR="00046D8A">
        <w:rPr>
          <w:rFonts w:asciiTheme="minorHAnsi" w:eastAsia="Times New Roman" w:hAnsiTheme="minorHAnsi" w:cstheme="minorHAnsi"/>
          <w:lang w:val="pl-PL"/>
        </w:rPr>
        <w:t>.</w:t>
      </w:r>
    </w:p>
    <w:p w14:paraId="2286F818" w14:textId="7DE5A0CC" w:rsidR="00B15856" w:rsidRPr="00B15856" w:rsidRDefault="00B15856" w:rsidP="00320163">
      <w:pPr>
        <w:pStyle w:val="Akapitzlist"/>
        <w:numPr>
          <w:ilvl w:val="0"/>
          <w:numId w:val="21"/>
        </w:numPr>
        <w:spacing w:line="240" w:lineRule="auto"/>
        <w:ind w:left="426"/>
        <w:jc w:val="both"/>
        <w:rPr>
          <w:rFonts w:asciiTheme="minorHAnsi" w:eastAsia="Times New Roman" w:hAnsiTheme="minorHAnsi" w:cstheme="minorHAnsi"/>
          <w:lang w:val="pl-PL"/>
        </w:rPr>
      </w:pPr>
      <w:r w:rsidRPr="00B15856">
        <w:rPr>
          <w:rFonts w:asciiTheme="minorHAnsi" w:eastAsia="Times New Roman" w:hAnsiTheme="minorHAnsi" w:cstheme="minorHAnsi"/>
          <w:lang w:val="pl-PL"/>
        </w:rPr>
        <w:t>Podanie przez Państwa danych osobowych w zakresie wynikającym z art. 221 Kodeksu pracy jest niezbędne, aby uczestniczyć w postępowaniu rekrutacyjnym. Podanie przez Państwa innych danych jest dobrowolne.</w:t>
      </w:r>
    </w:p>
    <w:p w14:paraId="4BC76F7F" w14:textId="393CB640" w:rsidR="00B15856" w:rsidRPr="00B15856" w:rsidRDefault="00B15856" w:rsidP="00320163">
      <w:pPr>
        <w:pStyle w:val="Akapitzlist"/>
        <w:numPr>
          <w:ilvl w:val="0"/>
          <w:numId w:val="21"/>
        </w:numPr>
        <w:spacing w:line="240" w:lineRule="auto"/>
        <w:ind w:left="426"/>
        <w:jc w:val="both"/>
        <w:rPr>
          <w:rFonts w:asciiTheme="minorHAnsi" w:eastAsia="Times New Roman" w:hAnsiTheme="minorHAnsi" w:cstheme="minorHAnsi"/>
          <w:lang w:val="pl-PL"/>
        </w:rPr>
      </w:pPr>
      <w:r w:rsidRPr="00B15856">
        <w:rPr>
          <w:rFonts w:asciiTheme="minorHAnsi" w:eastAsia="Times New Roman" w:hAnsiTheme="minorHAnsi" w:cstheme="minorHAnsi"/>
          <w:lang w:val="pl-PL"/>
        </w:rPr>
        <w:t>Odbiorcami Państwa danych osobowych będą podmioty obsługujące systemy teleinformatyczne, podmioty świadczące usługi serwisowe. Pani/Pana dane osobowe nie będą wykorzystywan</w:t>
      </w:r>
      <w:r w:rsidRPr="00B15856">
        <w:rPr>
          <w:rFonts w:ascii="Calibri" w:eastAsia="Times New Roman" w:hAnsi="Calibri" w:cs="Calibri"/>
          <w:lang w:val="pl-PL"/>
        </w:rPr>
        <w:t>e do zautomatyzowanego podejmowania decyzji</w:t>
      </w:r>
      <w:r>
        <w:rPr>
          <w:rFonts w:ascii="Calibri" w:eastAsia="Times New Roman" w:hAnsi="Calibri" w:cs="Calibri"/>
          <w:lang w:val="pl-PL"/>
        </w:rPr>
        <w:t xml:space="preserve">   </w:t>
      </w:r>
      <w:r w:rsidRPr="00B15856">
        <w:rPr>
          <w:rFonts w:ascii="Calibri" w:eastAsia="Times New Roman" w:hAnsi="Calibri" w:cs="Calibri"/>
          <w:lang w:val="pl-PL"/>
        </w:rPr>
        <w:t>i nie będą profilowane.</w:t>
      </w:r>
    </w:p>
    <w:p w14:paraId="645342D7" w14:textId="77777777" w:rsidR="00B15856" w:rsidRPr="004870D1" w:rsidRDefault="00B15856" w:rsidP="004870D1">
      <w:pPr>
        <w:spacing w:line="240" w:lineRule="auto"/>
        <w:jc w:val="both"/>
        <w:rPr>
          <w:rFonts w:ascii="Calibri" w:eastAsia="Times New Roman" w:hAnsi="Calibri" w:cs="Calibri"/>
          <w:b/>
          <w:sz w:val="16"/>
          <w:szCs w:val="16"/>
        </w:rPr>
      </w:pPr>
    </w:p>
    <w:sectPr w:rsidR="00B15856" w:rsidRPr="004870D1" w:rsidSect="00236F6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701" w:right="1417" w:bottom="1417" w:left="1417" w:header="708" w:footer="3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61363B" w14:textId="77777777" w:rsidR="008C48C1" w:rsidRDefault="008C48C1" w:rsidP="00C501F6">
      <w:pPr>
        <w:spacing w:line="240" w:lineRule="auto"/>
      </w:pPr>
      <w:r>
        <w:separator/>
      </w:r>
    </w:p>
  </w:endnote>
  <w:endnote w:type="continuationSeparator" w:id="0">
    <w:p w14:paraId="4621E310" w14:textId="77777777" w:rsidR="008C48C1" w:rsidRDefault="008C48C1" w:rsidP="00C501F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5FE667" w14:textId="77777777" w:rsidR="00B608BF" w:rsidRDefault="00B608BF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C83F93" w14:textId="77777777" w:rsidR="00B608BF" w:rsidRDefault="00B608BF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440" w:type="dxa"/>
      <w:tblInd w:w="-705" w:type="dxa"/>
      <w:tblLayout w:type="fixed"/>
      <w:tblLook w:val="0600" w:firstRow="0" w:lastRow="0" w:firstColumn="0" w:lastColumn="0" w:noHBand="1" w:noVBand="1"/>
    </w:tblPr>
    <w:tblGrid>
      <w:gridCol w:w="2775"/>
      <w:gridCol w:w="3930"/>
      <w:gridCol w:w="3735"/>
    </w:tblGrid>
    <w:tr w:rsidR="00C501F6" w14:paraId="2A908EB3" w14:textId="77777777" w:rsidTr="00AD2E08">
      <w:trPr>
        <w:trHeight w:val="748"/>
      </w:trPr>
      <w:tc>
        <w:tcPr>
          <w:tcW w:w="2775" w:type="dxa"/>
          <w:tcMar>
            <w:top w:w="100" w:type="dxa"/>
            <w:left w:w="100" w:type="dxa"/>
            <w:bottom w:w="100" w:type="dxa"/>
            <w:right w:w="100" w:type="dxa"/>
          </w:tcMar>
        </w:tcPr>
        <w:p w14:paraId="601E91C3" w14:textId="34790EE1" w:rsidR="00C501F6" w:rsidRDefault="00AD2E08" w:rsidP="00AD2E08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</w:pPr>
          <w:r>
            <w:rPr>
              <w:noProof/>
            </w:rPr>
            <w:t>`</w:t>
          </w:r>
          <w:r w:rsidR="00C501F6">
            <w:rPr>
              <w:noProof/>
            </w:rPr>
            <w:drawing>
              <wp:inline distT="114300" distB="114300" distL="114300" distR="114300" wp14:anchorId="06BF3130" wp14:editId="28F0D6BB">
                <wp:extent cx="261938" cy="208009"/>
                <wp:effectExtent l="0" t="0" r="0" b="0"/>
                <wp:docPr id="2118416269" name="image2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61938" cy="208009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930" w:type="dxa"/>
          <w:tcMar>
            <w:top w:w="100" w:type="dxa"/>
            <w:left w:w="100" w:type="dxa"/>
            <w:bottom w:w="100" w:type="dxa"/>
            <w:right w:w="100" w:type="dxa"/>
          </w:tcMar>
        </w:tcPr>
        <w:p w14:paraId="0FCADDF4" w14:textId="77777777" w:rsidR="00C501F6" w:rsidRDefault="00C501F6" w:rsidP="00AD2E08">
          <w:pPr>
            <w:widowControl w:val="0"/>
            <w:rPr>
              <w:rFonts w:ascii="Roboto" w:eastAsia="Roboto" w:hAnsi="Roboto" w:cs="Roboto"/>
              <w:color w:val="09193E"/>
              <w:sz w:val="18"/>
              <w:szCs w:val="18"/>
            </w:rPr>
          </w:pPr>
          <w:r>
            <w:rPr>
              <w:rFonts w:ascii="Roboto" w:eastAsia="Roboto" w:hAnsi="Roboto" w:cs="Roboto"/>
              <w:color w:val="09193E"/>
              <w:sz w:val="18"/>
              <w:szCs w:val="18"/>
            </w:rPr>
            <w:t>NIP 642-26-64-990</w:t>
          </w:r>
        </w:p>
        <w:p w14:paraId="74B193A2" w14:textId="77777777" w:rsidR="00C501F6" w:rsidRDefault="00C501F6" w:rsidP="00AD2E08">
          <w:pPr>
            <w:widowControl w:val="0"/>
            <w:rPr>
              <w:color w:val="09193E"/>
            </w:rPr>
          </w:pPr>
          <w:r>
            <w:rPr>
              <w:rFonts w:ascii="Roboto" w:eastAsia="Roboto" w:hAnsi="Roboto" w:cs="Roboto"/>
              <w:color w:val="09193E"/>
              <w:sz w:val="18"/>
              <w:szCs w:val="18"/>
            </w:rPr>
            <w:t>Regon: 276775388</w:t>
          </w:r>
        </w:p>
      </w:tc>
      <w:tc>
        <w:tcPr>
          <w:tcW w:w="3735" w:type="dxa"/>
          <w:tcMar>
            <w:top w:w="100" w:type="dxa"/>
            <w:left w:w="100" w:type="dxa"/>
            <w:bottom w:w="100" w:type="dxa"/>
            <w:right w:w="100" w:type="dxa"/>
          </w:tcMar>
        </w:tcPr>
        <w:p w14:paraId="5B799E51" w14:textId="77777777" w:rsidR="00C501F6" w:rsidRDefault="00C501F6" w:rsidP="00AD2E08">
          <w:pPr>
            <w:widowControl w:val="0"/>
            <w:rPr>
              <w:rFonts w:ascii="Roboto" w:eastAsia="Roboto" w:hAnsi="Roboto" w:cs="Roboto"/>
              <w:color w:val="09193E"/>
              <w:sz w:val="18"/>
              <w:szCs w:val="18"/>
            </w:rPr>
          </w:pPr>
          <w:r>
            <w:rPr>
              <w:rFonts w:ascii="Roboto" w:eastAsia="Roboto" w:hAnsi="Roboto" w:cs="Roboto"/>
              <w:color w:val="09193E"/>
              <w:sz w:val="18"/>
              <w:szCs w:val="18"/>
            </w:rPr>
            <w:t>KRS 0000101637</w:t>
          </w:r>
        </w:p>
        <w:p w14:paraId="13E08E86" w14:textId="743D7412" w:rsidR="00B27830" w:rsidRPr="00B27830" w:rsidRDefault="00C501F6" w:rsidP="00B27830">
          <w:pPr>
            <w:widowControl w:val="0"/>
            <w:rPr>
              <w:rFonts w:ascii="Roboto" w:eastAsia="Roboto" w:hAnsi="Roboto" w:cs="Roboto"/>
              <w:color w:val="09193E"/>
              <w:sz w:val="18"/>
              <w:szCs w:val="18"/>
            </w:rPr>
          </w:pPr>
          <w:r>
            <w:rPr>
              <w:rFonts w:ascii="Roboto" w:eastAsia="Roboto" w:hAnsi="Roboto" w:cs="Roboto"/>
              <w:color w:val="09193E"/>
              <w:sz w:val="18"/>
              <w:szCs w:val="18"/>
            </w:rPr>
            <w:t xml:space="preserve">Kapitał zakładowy: </w:t>
          </w:r>
          <w:r w:rsidR="00B608BF">
            <w:rPr>
              <w:rFonts w:ascii="Roboto" w:eastAsia="Roboto" w:hAnsi="Roboto" w:cs="Roboto"/>
              <w:color w:val="09193E"/>
              <w:sz w:val="18"/>
              <w:szCs w:val="18"/>
            </w:rPr>
            <w:t>567 830 500</w:t>
          </w:r>
          <w:r w:rsidR="00B27830">
            <w:rPr>
              <w:rFonts w:ascii="Roboto" w:eastAsia="Roboto" w:hAnsi="Roboto" w:cs="Roboto"/>
              <w:color w:val="09193E"/>
              <w:sz w:val="18"/>
              <w:szCs w:val="18"/>
            </w:rPr>
            <w:t xml:space="preserve"> zł</w:t>
          </w:r>
          <w:r w:rsidR="00B27830" w:rsidRPr="00B27830">
            <w:rPr>
              <w:rFonts w:ascii="Roboto" w:eastAsia="Roboto" w:hAnsi="Roboto" w:cs="Roboto"/>
              <w:color w:val="09193E"/>
              <w:sz w:val="18"/>
              <w:szCs w:val="18"/>
            </w:rPr>
            <w:t xml:space="preserve"> </w:t>
          </w:r>
        </w:p>
        <w:p w14:paraId="63BB7BFD" w14:textId="152BF770" w:rsidR="00C501F6" w:rsidRDefault="00C501F6" w:rsidP="00AD2E08">
          <w:pPr>
            <w:widowControl w:val="0"/>
            <w:rPr>
              <w:color w:val="09193E"/>
            </w:rPr>
          </w:pPr>
        </w:p>
      </w:tc>
    </w:tr>
  </w:tbl>
  <w:p w14:paraId="472AAC88" w14:textId="09C2BFF0" w:rsidR="00C501F6" w:rsidRDefault="00AD2E08">
    <w:pPr>
      <w:pStyle w:val="Stopka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F4A1E73" wp14:editId="18A2A073">
              <wp:simplePos x="0" y="0"/>
              <wp:positionH relativeFrom="column">
                <wp:posOffset>-890271</wp:posOffset>
              </wp:positionH>
              <wp:positionV relativeFrom="paragraph">
                <wp:posOffset>-701040</wp:posOffset>
              </wp:positionV>
              <wp:extent cx="7534275" cy="0"/>
              <wp:effectExtent l="0" t="0" r="0" b="0"/>
              <wp:wrapNone/>
              <wp:docPr id="664714302" name="Łącznik prosty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534275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681F9DD5" id="Łącznik prosty 4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70.1pt,-55.2pt" to="523.15pt,-55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" strokecolor="black [3200]" strokeweight=".5pt">
              <v:stroke joinstyle="miter"/>
            </v:lin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A999ED" w14:textId="77777777" w:rsidR="008C48C1" w:rsidRDefault="008C48C1" w:rsidP="00C501F6">
      <w:pPr>
        <w:spacing w:line="240" w:lineRule="auto"/>
      </w:pPr>
      <w:r>
        <w:separator/>
      </w:r>
    </w:p>
  </w:footnote>
  <w:footnote w:type="continuationSeparator" w:id="0">
    <w:p w14:paraId="38753572" w14:textId="77777777" w:rsidR="008C48C1" w:rsidRDefault="008C48C1" w:rsidP="00C501F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748B38" w14:textId="77777777" w:rsidR="00B608BF" w:rsidRDefault="00B608BF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B75C5C" w14:textId="77777777" w:rsidR="00B608BF" w:rsidRDefault="00B608BF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rightFromText="180" w:topFromText="180" w:bottomFromText="180" w:vertAnchor="text" w:tblpX="-630"/>
      <w:tblW w:w="10200" w:type="dxa"/>
      <w:tblLayout w:type="fixed"/>
      <w:tblLook w:val="0600" w:firstRow="0" w:lastRow="0" w:firstColumn="0" w:lastColumn="0" w:noHBand="1" w:noVBand="1"/>
    </w:tblPr>
    <w:tblGrid>
      <w:gridCol w:w="2805"/>
      <w:gridCol w:w="3870"/>
      <w:gridCol w:w="3525"/>
    </w:tblGrid>
    <w:tr w:rsidR="00C501F6" w:rsidRPr="004F26EA" w14:paraId="617D3DEB" w14:textId="77777777" w:rsidTr="00F94B0B">
      <w:tc>
        <w:tcPr>
          <w:tcW w:w="2805" w:type="dxa"/>
          <w:tcBorders>
            <w:top w:val="nil"/>
            <w:left w:val="nil"/>
            <w:bottom w:val="nil"/>
            <w:right w:val="nil"/>
          </w:tcBorders>
        </w:tcPr>
        <w:p w14:paraId="5282F24A" w14:textId="77777777" w:rsidR="00C501F6" w:rsidRDefault="00C501F6" w:rsidP="00AD2E08">
          <w:pPr>
            <w:widowControl w:val="0"/>
            <w:spacing w:line="240" w:lineRule="auto"/>
          </w:pPr>
          <w:r>
            <w:rPr>
              <w:noProof/>
            </w:rPr>
            <w:drawing>
              <wp:inline distT="114300" distB="114300" distL="114300" distR="114300" wp14:anchorId="1CBD42C2" wp14:editId="23B6C38D">
                <wp:extent cx="1109663" cy="488252"/>
                <wp:effectExtent l="0" t="0" r="0" b="0"/>
                <wp:docPr id="536405540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 l="142" r="14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09663" cy="488252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870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0495DAA7" w14:textId="77777777" w:rsidR="00C501F6" w:rsidRDefault="00C501F6" w:rsidP="00AD2E08">
          <w:pPr>
            <w:widowControl w:val="0"/>
            <w:rPr>
              <w:rFonts w:ascii="Roboto" w:eastAsia="Roboto" w:hAnsi="Roboto" w:cs="Roboto"/>
              <w:b/>
              <w:sz w:val="18"/>
              <w:szCs w:val="18"/>
            </w:rPr>
          </w:pPr>
          <w:r>
            <w:rPr>
              <w:rFonts w:ascii="Roboto" w:eastAsia="Roboto" w:hAnsi="Roboto" w:cs="Roboto"/>
              <w:b/>
              <w:sz w:val="18"/>
              <w:szCs w:val="18"/>
            </w:rPr>
            <w:t xml:space="preserve">Przedsiębiorstwo Wodociągów </w:t>
          </w:r>
        </w:p>
        <w:p w14:paraId="03F1DD03" w14:textId="77777777" w:rsidR="00C501F6" w:rsidRDefault="00C501F6" w:rsidP="00AD2E08">
          <w:pPr>
            <w:widowControl w:val="0"/>
            <w:rPr>
              <w:rFonts w:ascii="Roboto" w:eastAsia="Roboto" w:hAnsi="Roboto" w:cs="Roboto"/>
              <w:sz w:val="18"/>
              <w:szCs w:val="18"/>
            </w:rPr>
          </w:pPr>
          <w:r>
            <w:rPr>
              <w:rFonts w:ascii="Roboto" w:eastAsia="Roboto" w:hAnsi="Roboto" w:cs="Roboto"/>
              <w:sz w:val="18"/>
              <w:szCs w:val="18"/>
            </w:rPr>
            <w:t xml:space="preserve">i Kanalizacji Sp. z o.o. </w:t>
          </w:r>
        </w:p>
        <w:p w14:paraId="70B8733C" w14:textId="77777777" w:rsidR="00C501F6" w:rsidRDefault="00C501F6" w:rsidP="00AD2E08">
          <w:pPr>
            <w:widowControl w:val="0"/>
            <w:rPr>
              <w:rFonts w:ascii="Roboto" w:eastAsia="Roboto" w:hAnsi="Roboto" w:cs="Roboto"/>
            </w:rPr>
          </w:pPr>
          <w:r>
            <w:rPr>
              <w:rFonts w:ascii="Roboto" w:eastAsia="Roboto" w:hAnsi="Roboto" w:cs="Roboto"/>
              <w:sz w:val="18"/>
              <w:szCs w:val="18"/>
            </w:rPr>
            <w:t>44-210 Rybnik ul. Pod Lasem 62</w:t>
          </w:r>
        </w:p>
      </w:tc>
      <w:tc>
        <w:tcPr>
          <w:tcW w:w="3525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6F29B902" w14:textId="77777777" w:rsidR="00C501F6" w:rsidRPr="004F26EA" w:rsidRDefault="00C501F6" w:rsidP="00AD2E08">
          <w:pPr>
            <w:widowControl w:val="0"/>
            <w:rPr>
              <w:rFonts w:ascii="Roboto" w:eastAsia="Roboto" w:hAnsi="Roboto" w:cs="Roboto"/>
              <w:b/>
              <w:sz w:val="18"/>
              <w:szCs w:val="18"/>
              <w:lang w:val="en-GB"/>
            </w:rPr>
          </w:pPr>
          <w:r w:rsidRPr="004F26EA">
            <w:rPr>
              <w:rFonts w:ascii="Roboto" w:eastAsia="Roboto" w:hAnsi="Roboto" w:cs="Roboto"/>
              <w:b/>
              <w:sz w:val="18"/>
              <w:szCs w:val="18"/>
              <w:lang w:val="en-GB"/>
            </w:rPr>
            <w:t>email: pwik@pwik-rybnik.pl</w:t>
          </w:r>
        </w:p>
        <w:p w14:paraId="2EAB7771" w14:textId="77777777" w:rsidR="00C501F6" w:rsidRPr="004F26EA" w:rsidRDefault="00C501F6" w:rsidP="00AD2E08">
          <w:pPr>
            <w:widowControl w:val="0"/>
            <w:rPr>
              <w:rFonts w:ascii="Roboto" w:eastAsia="Roboto" w:hAnsi="Roboto" w:cs="Roboto"/>
              <w:sz w:val="18"/>
              <w:szCs w:val="18"/>
              <w:lang w:val="en-GB"/>
            </w:rPr>
          </w:pPr>
          <w:r w:rsidRPr="004F26EA">
            <w:rPr>
              <w:rFonts w:ascii="Roboto" w:eastAsia="Roboto" w:hAnsi="Roboto" w:cs="Roboto"/>
              <w:sz w:val="18"/>
              <w:szCs w:val="18"/>
              <w:lang w:val="en-GB"/>
            </w:rPr>
            <w:t>http://www.pwik-rybnik.pl</w:t>
          </w:r>
        </w:p>
        <w:p w14:paraId="0311EB51" w14:textId="77777777" w:rsidR="00C501F6" w:rsidRPr="004F26EA" w:rsidRDefault="00C501F6" w:rsidP="00AD2E08">
          <w:pPr>
            <w:widowControl w:val="0"/>
            <w:rPr>
              <w:rFonts w:ascii="Roboto" w:eastAsia="Roboto" w:hAnsi="Roboto" w:cs="Roboto"/>
              <w:lang w:val="en-GB"/>
            </w:rPr>
          </w:pPr>
          <w:r>
            <w:rPr>
              <w:rFonts w:ascii="Roboto" w:eastAsia="Roboto" w:hAnsi="Roboto" w:cs="Roboto"/>
              <w:sz w:val="18"/>
              <w:szCs w:val="18"/>
              <w:lang w:val="en-GB"/>
            </w:rPr>
            <w:t>tel. 324328099, 324328000</w:t>
          </w:r>
        </w:p>
      </w:tc>
    </w:tr>
  </w:tbl>
  <w:p w14:paraId="78BA31B7" w14:textId="00EAEAB2" w:rsidR="00C501F6" w:rsidRDefault="00B627AF">
    <w:pPr>
      <w:pStyle w:val="Nagwek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F3A4DFC" wp14:editId="740DE519">
              <wp:simplePos x="0" y="0"/>
              <wp:positionH relativeFrom="column">
                <wp:posOffset>-890271</wp:posOffset>
              </wp:positionH>
              <wp:positionV relativeFrom="paragraph">
                <wp:posOffset>626745</wp:posOffset>
              </wp:positionV>
              <wp:extent cx="7534275" cy="0"/>
              <wp:effectExtent l="0" t="0" r="0" b="0"/>
              <wp:wrapNone/>
              <wp:docPr id="1179485456" name="Łącznik prosty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534275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372EC297" id="Łącznik prosty 2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70.1pt,49.35pt" to="523.15pt,4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" strokecolor="black [3200]" strokeweight=".5pt">
              <v:stroke joinstyle="miter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C14A74"/>
    <w:multiLevelType w:val="hybridMultilevel"/>
    <w:tmpl w:val="A8903146"/>
    <w:lvl w:ilvl="0" w:tplc="9596224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CB239D0"/>
    <w:multiLevelType w:val="multilevel"/>
    <w:tmpl w:val="5F68AA12"/>
    <w:styleLink w:val="WWNum2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1.%2.%3."/>
      <w:lvlJc w:val="right"/>
      <w:pPr>
        <w:ind w:left="2520" w:hanging="180"/>
      </w:pPr>
    </w:lvl>
    <w:lvl w:ilvl="3">
      <w:start w:val="1"/>
      <w:numFmt w:val="decimal"/>
      <w:lvlText w:val="%1.%2.%3.%4."/>
      <w:lvlJc w:val="left"/>
      <w:pPr>
        <w:ind w:left="3240" w:hanging="360"/>
      </w:pPr>
    </w:lvl>
    <w:lvl w:ilvl="4">
      <w:start w:val="1"/>
      <w:numFmt w:val="lowerLetter"/>
      <w:lvlText w:val="%1.%2.%3.%4.%5."/>
      <w:lvlJc w:val="left"/>
      <w:pPr>
        <w:ind w:left="3960" w:hanging="360"/>
      </w:pPr>
    </w:lvl>
    <w:lvl w:ilvl="5">
      <w:start w:val="1"/>
      <w:numFmt w:val="lowerRoman"/>
      <w:lvlText w:val="%1.%2.%3.%4.%5.%6."/>
      <w:lvlJc w:val="right"/>
      <w:pPr>
        <w:ind w:left="4680" w:hanging="180"/>
      </w:pPr>
    </w:lvl>
    <w:lvl w:ilvl="6">
      <w:start w:val="1"/>
      <w:numFmt w:val="decimal"/>
      <w:lvlText w:val="%1.%2.%3.%4.%5.%6.%7."/>
      <w:lvlJc w:val="left"/>
      <w:pPr>
        <w:ind w:left="5400" w:hanging="360"/>
      </w:pPr>
    </w:lvl>
    <w:lvl w:ilvl="7">
      <w:start w:val="1"/>
      <w:numFmt w:val="lowerLetter"/>
      <w:lvlText w:val="%1.%2.%3.%4.%5.%6.%7.%8."/>
      <w:lvlJc w:val="left"/>
      <w:pPr>
        <w:ind w:left="6120" w:hanging="360"/>
      </w:pPr>
    </w:lvl>
    <w:lvl w:ilvl="8">
      <w:start w:val="1"/>
      <w:numFmt w:val="lowerRoman"/>
      <w:lvlText w:val="%1.%2.%3.%4.%5.%6.%7.%8.%9."/>
      <w:lvlJc w:val="right"/>
      <w:pPr>
        <w:ind w:left="6840" w:hanging="180"/>
      </w:pPr>
    </w:lvl>
  </w:abstractNum>
  <w:abstractNum w:abstractNumId="2" w15:restartNumberingAfterBreak="0">
    <w:nsid w:val="16D941AD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19DD7351"/>
    <w:multiLevelType w:val="multilevel"/>
    <w:tmpl w:val="6A4E96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065739A"/>
    <w:multiLevelType w:val="hybridMultilevel"/>
    <w:tmpl w:val="AFD27C2A"/>
    <w:lvl w:ilvl="0" w:tplc="03B0F37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2414C1D"/>
    <w:multiLevelType w:val="hybridMultilevel"/>
    <w:tmpl w:val="1252523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72528D"/>
    <w:multiLevelType w:val="multilevel"/>
    <w:tmpl w:val="58A8B7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A1A6196"/>
    <w:multiLevelType w:val="hybridMultilevel"/>
    <w:tmpl w:val="11E61A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38B130F"/>
    <w:multiLevelType w:val="hybridMultilevel"/>
    <w:tmpl w:val="F2BCB190"/>
    <w:lvl w:ilvl="0" w:tplc="09A4338C">
      <w:start w:val="3"/>
      <w:numFmt w:val="bullet"/>
      <w:lvlText w:val="-"/>
      <w:lvlJc w:val="left"/>
      <w:pPr>
        <w:ind w:left="1068" w:hanging="360"/>
      </w:pPr>
      <w:rPr>
        <w:rFonts w:ascii="Roboto" w:eastAsia="Arial" w:hAnsi="Roboto" w:cs="Aria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9" w15:restartNumberingAfterBreak="0">
    <w:nsid w:val="4DE76521"/>
    <w:multiLevelType w:val="hybridMultilevel"/>
    <w:tmpl w:val="79A06E4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ECC2BEE"/>
    <w:multiLevelType w:val="multilevel"/>
    <w:tmpl w:val="05D4FE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2636556"/>
    <w:multiLevelType w:val="hybridMultilevel"/>
    <w:tmpl w:val="A720E1AA"/>
    <w:lvl w:ilvl="0" w:tplc="659C7C82">
      <w:start w:val="1"/>
      <w:numFmt w:val="bullet"/>
      <w:lvlText w:val="□"/>
      <w:lvlJc w:val="left"/>
      <w:pPr>
        <w:ind w:left="765" w:hanging="360"/>
      </w:pPr>
      <w:rPr>
        <w:rFonts w:ascii="Calibri" w:hAnsi="Calibri" w:hint="default"/>
        <w:sz w:val="32"/>
        <w:szCs w:val="32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2" w15:restartNumberingAfterBreak="0">
    <w:nsid w:val="5593349C"/>
    <w:multiLevelType w:val="hybridMultilevel"/>
    <w:tmpl w:val="A7446208"/>
    <w:lvl w:ilvl="0" w:tplc="6B82DE46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6A41395"/>
    <w:multiLevelType w:val="multilevel"/>
    <w:tmpl w:val="F5C8A96A"/>
    <w:styleLink w:val="WWNum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4" w15:restartNumberingAfterBreak="0">
    <w:nsid w:val="694F5288"/>
    <w:multiLevelType w:val="hybridMultilevel"/>
    <w:tmpl w:val="B390505C"/>
    <w:lvl w:ilvl="0" w:tplc="8C22869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69C32064"/>
    <w:multiLevelType w:val="hybridMultilevel"/>
    <w:tmpl w:val="3AD2E5C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AA046C3"/>
    <w:multiLevelType w:val="hybridMultilevel"/>
    <w:tmpl w:val="DDDA8B1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F3A4278"/>
    <w:multiLevelType w:val="hybridMultilevel"/>
    <w:tmpl w:val="C908C65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6F02B30"/>
    <w:multiLevelType w:val="hybridMultilevel"/>
    <w:tmpl w:val="64DE050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ECF1D33"/>
    <w:multiLevelType w:val="hybridMultilevel"/>
    <w:tmpl w:val="ECDAFB3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47652729">
    <w:abstractNumId w:val="15"/>
  </w:num>
  <w:num w:numId="2" w16cid:durableId="756563598">
    <w:abstractNumId w:val="4"/>
  </w:num>
  <w:num w:numId="3" w16cid:durableId="1598826031">
    <w:abstractNumId w:val="13"/>
  </w:num>
  <w:num w:numId="4" w16cid:durableId="193857342">
    <w:abstractNumId w:val="1"/>
  </w:num>
  <w:num w:numId="5" w16cid:durableId="1002052769">
    <w:abstractNumId w:val="1"/>
    <w:lvlOverride w:ilvl="0">
      <w:startOverride w:val="1"/>
    </w:lvlOverride>
  </w:num>
  <w:num w:numId="6" w16cid:durableId="113332002">
    <w:abstractNumId w:val="13"/>
    <w:lvlOverride w:ilvl="0">
      <w:startOverride w:val="1"/>
    </w:lvlOverride>
  </w:num>
  <w:num w:numId="7" w16cid:durableId="371731006">
    <w:abstractNumId w:val="9"/>
  </w:num>
  <w:num w:numId="8" w16cid:durableId="1200432395">
    <w:abstractNumId w:val="12"/>
  </w:num>
  <w:num w:numId="9" w16cid:durableId="91635856">
    <w:abstractNumId w:val="8"/>
  </w:num>
  <w:num w:numId="10" w16cid:durableId="1666126818">
    <w:abstractNumId w:val="7"/>
  </w:num>
  <w:num w:numId="11" w16cid:durableId="141235171">
    <w:abstractNumId w:val="18"/>
  </w:num>
  <w:num w:numId="12" w16cid:durableId="1321234386">
    <w:abstractNumId w:val="5"/>
  </w:num>
  <w:num w:numId="13" w16cid:durableId="443155217">
    <w:abstractNumId w:val="0"/>
  </w:num>
  <w:num w:numId="14" w16cid:durableId="1108431321">
    <w:abstractNumId w:val="14"/>
  </w:num>
  <w:num w:numId="15" w16cid:durableId="796721578">
    <w:abstractNumId w:val="2"/>
    <w:lvlOverride w:ilvl="0">
      <w:startOverride w:val="1"/>
    </w:lvlOverride>
  </w:num>
  <w:num w:numId="16" w16cid:durableId="1118916305">
    <w:abstractNumId w:val="19"/>
  </w:num>
  <w:num w:numId="17" w16cid:durableId="447048304">
    <w:abstractNumId w:val="10"/>
  </w:num>
  <w:num w:numId="18" w16cid:durableId="1884441194">
    <w:abstractNumId w:val="6"/>
  </w:num>
  <w:num w:numId="19" w16cid:durableId="1328628985">
    <w:abstractNumId w:val="3"/>
  </w:num>
  <w:num w:numId="20" w16cid:durableId="1030304386">
    <w:abstractNumId w:val="11"/>
  </w:num>
  <w:num w:numId="21" w16cid:durableId="269630870">
    <w:abstractNumId w:val="17"/>
  </w:num>
  <w:num w:numId="22" w16cid:durableId="87310652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01F6"/>
    <w:rsid w:val="00003016"/>
    <w:rsid w:val="00007D77"/>
    <w:rsid w:val="00010F01"/>
    <w:rsid w:val="00024007"/>
    <w:rsid w:val="000265D9"/>
    <w:rsid w:val="00027DD5"/>
    <w:rsid w:val="00034B51"/>
    <w:rsid w:val="00046D8A"/>
    <w:rsid w:val="00051734"/>
    <w:rsid w:val="000531D4"/>
    <w:rsid w:val="000608EE"/>
    <w:rsid w:val="00081930"/>
    <w:rsid w:val="00082640"/>
    <w:rsid w:val="0009508C"/>
    <w:rsid w:val="000B5216"/>
    <w:rsid w:val="000B7157"/>
    <w:rsid w:val="000B78E9"/>
    <w:rsid w:val="000C1A6C"/>
    <w:rsid w:val="000C78E1"/>
    <w:rsid w:val="000D7F52"/>
    <w:rsid w:val="000E0CF9"/>
    <w:rsid w:val="000E33B7"/>
    <w:rsid w:val="000E3640"/>
    <w:rsid w:val="000E5F1C"/>
    <w:rsid w:val="000F67A6"/>
    <w:rsid w:val="00127D07"/>
    <w:rsid w:val="00132550"/>
    <w:rsid w:val="00141B0D"/>
    <w:rsid w:val="00144697"/>
    <w:rsid w:val="0016000B"/>
    <w:rsid w:val="00160ACB"/>
    <w:rsid w:val="001774C7"/>
    <w:rsid w:val="00181C89"/>
    <w:rsid w:val="001A7069"/>
    <w:rsid w:val="001B146D"/>
    <w:rsid w:val="001B52CE"/>
    <w:rsid w:val="001C2027"/>
    <w:rsid w:val="001D4662"/>
    <w:rsid w:val="001D5749"/>
    <w:rsid w:val="001D6CEE"/>
    <w:rsid w:val="002153DF"/>
    <w:rsid w:val="00216F95"/>
    <w:rsid w:val="00220389"/>
    <w:rsid w:val="002213DA"/>
    <w:rsid w:val="00235F73"/>
    <w:rsid w:val="00236F66"/>
    <w:rsid w:val="00240B00"/>
    <w:rsid w:val="0025104A"/>
    <w:rsid w:val="00251314"/>
    <w:rsid w:val="00251357"/>
    <w:rsid w:val="00254327"/>
    <w:rsid w:val="00260D79"/>
    <w:rsid w:val="0026603E"/>
    <w:rsid w:val="00276B33"/>
    <w:rsid w:val="0028527F"/>
    <w:rsid w:val="00291DA6"/>
    <w:rsid w:val="00295F11"/>
    <w:rsid w:val="002B4B2C"/>
    <w:rsid w:val="002C4690"/>
    <w:rsid w:val="002C47BA"/>
    <w:rsid w:val="002E436B"/>
    <w:rsid w:val="002F3FB5"/>
    <w:rsid w:val="00317364"/>
    <w:rsid w:val="00320163"/>
    <w:rsid w:val="00320F44"/>
    <w:rsid w:val="003252FD"/>
    <w:rsid w:val="003267EA"/>
    <w:rsid w:val="003332DD"/>
    <w:rsid w:val="00340790"/>
    <w:rsid w:val="00341AC4"/>
    <w:rsid w:val="00343FA6"/>
    <w:rsid w:val="00344A93"/>
    <w:rsid w:val="00346AEF"/>
    <w:rsid w:val="003509AD"/>
    <w:rsid w:val="00354C05"/>
    <w:rsid w:val="003558B1"/>
    <w:rsid w:val="00356485"/>
    <w:rsid w:val="00360986"/>
    <w:rsid w:val="00377716"/>
    <w:rsid w:val="0038083D"/>
    <w:rsid w:val="00391A2F"/>
    <w:rsid w:val="003A44DD"/>
    <w:rsid w:val="003C3D92"/>
    <w:rsid w:val="003E40CF"/>
    <w:rsid w:val="003E5DE9"/>
    <w:rsid w:val="004436E3"/>
    <w:rsid w:val="004514CA"/>
    <w:rsid w:val="00451E86"/>
    <w:rsid w:val="00472590"/>
    <w:rsid w:val="00480E86"/>
    <w:rsid w:val="004865CC"/>
    <w:rsid w:val="004870D1"/>
    <w:rsid w:val="004973CE"/>
    <w:rsid w:val="004A2E20"/>
    <w:rsid w:val="004D050A"/>
    <w:rsid w:val="004D2DA5"/>
    <w:rsid w:val="004D4051"/>
    <w:rsid w:val="004F2CB3"/>
    <w:rsid w:val="0050040C"/>
    <w:rsid w:val="00500C56"/>
    <w:rsid w:val="00541446"/>
    <w:rsid w:val="00541D25"/>
    <w:rsid w:val="00553810"/>
    <w:rsid w:val="0055599E"/>
    <w:rsid w:val="00556518"/>
    <w:rsid w:val="005679C7"/>
    <w:rsid w:val="00576751"/>
    <w:rsid w:val="00583970"/>
    <w:rsid w:val="0058634F"/>
    <w:rsid w:val="00586EBA"/>
    <w:rsid w:val="005B6892"/>
    <w:rsid w:val="005C1908"/>
    <w:rsid w:val="005C3899"/>
    <w:rsid w:val="005C7A0B"/>
    <w:rsid w:val="005D1763"/>
    <w:rsid w:val="005E1A01"/>
    <w:rsid w:val="005F4D69"/>
    <w:rsid w:val="00601BBF"/>
    <w:rsid w:val="006105DF"/>
    <w:rsid w:val="0063273E"/>
    <w:rsid w:val="00641B2B"/>
    <w:rsid w:val="00642BE1"/>
    <w:rsid w:val="00644DA8"/>
    <w:rsid w:val="00681A0E"/>
    <w:rsid w:val="00682C24"/>
    <w:rsid w:val="00684409"/>
    <w:rsid w:val="00693561"/>
    <w:rsid w:val="006D1928"/>
    <w:rsid w:val="006F035A"/>
    <w:rsid w:val="007031DF"/>
    <w:rsid w:val="007233EF"/>
    <w:rsid w:val="00726570"/>
    <w:rsid w:val="00726B64"/>
    <w:rsid w:val="00732494"/>
    <w:rsid w:val="00740C98"/>
    <w:rsid w:val="00750B16"/>
    <w:rsid w:val="00756205"/>
    <w:rsid w:val="007861FC"/>
    <w:rsid w:val="007969CD"/>
    <w:rsid w:val="007A6DC1"/>
    <w:rsid w:val="007B4A7E"/>
    <w:rsid w:val="007C009D"/>
    <w:rsid w:val="007C0210"/>
    <w:rsid w:val="007C38BE"/>
    <w:rsid w:val="007E27EE"/>
    <w:rsid w:val="007F097B"/>
    <w:rsid w:val="007F0F62"/>
    <w:rsid w:val="00807626"/>
    <w:rsid w:val="00834DA4"/>
    <w:rsid w:val="00845F4B"/>
    <w:rsid w:val="00853BED"/>
    <w:rsid w:val="008560EF"/>
    <w:rsid w:val="00870FD8"/>
    <w:rsid w:val="00892C64"/>
    <w:rsid w:val="008C1389"/>
    <w:rsid w:val="008C48C1"/>
    <w:rsid w:val="008E7321"/>
    <w:rsid w:val="008F47B2"/>
    <w:rsid w:val="0090040C"/>
    <w:rsid w:val="00900963"/>
    <w:rsid w:val="009126D7"/>
    <w:rsid w:val="00915B03"/>
    <w:rsid w:val="0092396D"/>
    <w:rsid w:val="00926098"/>
    <w:rsid w:val="00952F49"/>
    <w:rsid w:val="00963150"/>
    <w:rsid w:val="00972C2D"/>
    <w:rsid w:val="009768A1"/>
    <w:rsid w:val="0098012D"/>
    <w:rsid w:val="00980F71"/>
    <w:rsid w:val="009870B2"/>
    <w:rsid w:val="009959D3"/>
    <w:rsid w:val="009A149A"/>
    <w:rsid w:val="009A7E0A"/>
    <w:rsid w:val="009C66CF"/>
    <w:rsid w:val="009C734E"/>
    <w:rsid w:val="009C7D75"/>
    <w:rsid w:val="009E7AB2"/>
    <w:rsid w:val="009F56F0"/>
    <w:rsid w:val="00A3252A"/>
    <w:rsid w:val="00A43E2D"/>
    <w:rsid w:val="00A50AE9"/>
    <w:rsid w:val="00A6057D"/>
    <w:rsid w:val="00A83CC8"/>
    <w:rsid w:val="00A85094"/>
    <w:rsid w:val="00AA2034"/>
    <w:rsid w:val="00AB75A2"/>
    <w:rsid w:val="00AD2E08"/>
    <w:rsid w:val="00AD3639"/>
    <w:rsid w:val="00AE0BCF"/>
    <w:rsid w:val="00AE2E3F"/>
    <w:rsid w:val="00AE7DB5"/>
    <w:rsid w:val="00AF73E8"/>
    <w:rsid w:val="00B05B34"/>
    <w:rsid w:val="00B15856"/>
    <w:rsid w:val="00B25222"/>
    <w:rsid w:val="00B27830"/>
    <w:rsid w:val="00B27AAD"/>
    <w:rsid w:val="00B32046"/>
    <w:rsid w:val="00B46BDE"/>
    <w:rsid w:val="00B54154"/>
    <w:rsid w:val="00B6025B"/>
    <w:rsid w:val="00B608BF"/>
    <w:rsid w:val="00B627AF"/>
    <w:rsid w:val="00B77B37"/>
    <w:rsid w:val="00B90210"/>
    <w:rsid w:val="00B91578"/>
    <w:rsid w:val="00B92A45"/>
    <w:rsid w:val="00BA09F3"/>
    <w:rsid w:val="00BA2182"/>
    <w:rsid w:val="00BA4D73"/>
    <w:rsid w:val="00BB7283"/>
    <w:rsid w:val="00BC19E8"/>
    <w:rsid w:val="00BD4FA1"/>
    <w:rsid w:val="00BE6632"/>
    <w:rsid w:val="00BF5057"/>
    <w:rsid w:val="00C31F2D"/>
    <w:rsid w:val="00C336BC"/>
    <w:rsid w:val="00C35FBD"/>
    <w:rsid w:val="00C501F6"/>
    <w:rsid w:val="00C5053A"/>
    <w:rsid w:val="00C57D76"/>
    <w:rsid w:val="00C67509"/>
    <w:rsid w:val="00C81554"/>
    <w:rsid w:val="00C84B9F"/>
    <w:rsid w:val="00C91864"/>
    <w:rsid w:val="00C9230A"/>
    <w:rsid w:val="00C9710E"/>
    <w:rsid w:val="00CA0770"/>
    <w:rsid w:val="00CB2441"/>
    <w:rsid w:val="00CC2E35"/>
    <w:rsid w:val="00CD0A31"/>
    <w:rsid w:val="00CE2BB9"/>
    <w:rsid w:val="00D10E2D"/>
    <w:rsid w:val="00D24C85"/>
    <w:rsid w:val="00D404E8"/>
    <w:rsid w:val="00D7088E"/>
    <w:rsid w:val="00D72346"/>
    <w:rsid w:val="00D91C0F"/>
    <w:rsid w:val="00D932CF"/>
    <w:rsid w:val="00D96F51"/>
    <w:rsid w:val="00DA7EF7"/>
    <w:rsid w:val="00DB35D3"/>
    <w:rsid w:val="00DB5D81"/>
    <w:rsid w:val="00DC3585"/>
    <w:rsid w:val="00DE5D91"/>
    <w:rsid w:val="00DE6B8D"/>
    <w:rsid w:val="00DF2A0F"/>
    <w:rsid w:val="00DF3E28"/>
    <w:rsid w:val="00E03AB6"/>
    <w:rsid w:val="00E13526"/>
    <w:rsid w:val="00E2078C"/>
    <w:rsid w:val="00E25A61"/>
    <w:rsid w:val="00E440A4"/>
    <w:rsid w:val="00E53739"/>
    <w:rsid w:val="00E778D3"/>
    <w:rsid w:val="00EB3897"/>
    <w:rsid w:val="00EC216C"/>
    <w:rsid w:val="00EC2612"/>
    <w:rsid w:val="00EC3C25"/>
    <w:rsid w:val="00EE19D6"/>
    <w:rsid w:val="00EE6BFD"/>
    <w:rsid w:val="00F02899"/>
    <w:rsid w:val="00F02D7B"/>
    <w:rsid w:val="00F12C92"/>
    <w:rsid w:val="00F1325F"/>
    <w:rsid w:val="00F14437"/>
    <w:rsid w:val="00F16CB8"/>
    <w:rsid w:val="00F1777F"/>
    <w:rsid w:val="00F3651B"/>
    <w:rsid w:val="00F36587"/>
    <w:rsid w:val="00F476E3"/>
    <w:rsid w:val="00F73062"/>
    <w:rsid w:val="00F91038"/>
    <w:rsid w:val="00FA5549"/>
    <w:rsid w:val="00FB37D0"/>
    <w:rsid w:val="00FC52C5"/>
    <w:rsid w:val="00FE7755"/>
    <w:rsid w:val="00FF61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7BEFC71"/>
  <w15:chartTrackingRefBased/>
  <w15:docId w15:val="{A9303304-EF2D-4AD6-AF06-C841C2FA9A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40B00"/>
    <w:pPr>
      <w:spacing w:after="0" w:line="276" w:lineRule="auto"/>
    </w:pPr>
    <w:rPr>
      <w:rFonts w:ascii="Arial" w:eastAsia="Arial" w:hAnsi="Arial" w:cs="Arial"/>
      <w:kern w:val="0"/>
      <w:lang w:val="pl"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870D1"/>
    <w:pPr>
      <w:keepNext/>
      <w:keepLines/>
      <w:spacing w:before="120"/>
      <w:jc w:val="center"/>
      <w:outlineLvl w:val="0"/>
    </w:pPr>
    <w:rPr>
      <w:rFonts w:ascii="Calibri" w:hAnsi="Calibri"/>
      <w:b/>
      <w:sz w:val="24"/>
      <w:szCs w:val="4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870D1"/>
    <w:pPr>
      <w:keepNext/>
      <w:keepLines/>
      <w:spacing w:before="120"/>
      <w:jc w:val="center"/>
      <w:outlineLvl w:val="1"/>
    </w:pPr>
    <w:rPr>
      <w:rFonts w:ascii="Calibri" w:hAnsi="Calibri"/>
      <w:b/>
      <w:szCs w:val="3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C501F6"/>
    <w:pPr>
      <w:tabs>
        <w:tab w:val="center" w:pos="4536"/>
        <w:tab w:val="right" w:pos="9072"/>
      </w:tabs>
      <w:spacing w:line="240" w:lineRule="auto"/>
    </w:pPr>
    <w:rPr>
      <w:rFonts w:asciiTheme="minorHAnsi" w:eastAsiaTheme="minorHAnsi" w:hAnsiTheme="minorHAnsi" w:cstheme="minorBidi"/>
      <w:kern w:val="2"/>
      <w:lang w:val="pl-PL" w:eastAsia="en-US"/>
      <w14:ligatures w14:val="standardContextual"/>
    </w:rPr>
  </w:style>
  <w:style w:type="character" w:customStyle="1" w:styleId="NagwekZnak">
    <w:name w:val="Nagłówek Znak"/>
    <w:basedOn w:val="Domylnaczcionkaakapitu"/>
    <w:link w:val="Nagwek"/>
    <w:uiPriority w:val="99"/>
    <w:rsid w:val="00C501F6"/>
  </w:style>
  <w:style w:type="paragraph" w:styleId="Stopka">
    <w:name w:val="footer"/>
    <w:basedOn w:val="Normalny"/>
    <w:link w:val="StopkaZnak"/>
    <w:uiPriority w:val="99"/>
    <w:unhideWhenUsed/>
    <w:rsid w:val="00C501F6"/>
    <w:pPr>
      <w:tabs>
        <w:tab w:val="center" w:pos="4536"/>
        <w:tab w:val="right" w:pos="9072"/>
      </w:tabs>
      <w:spacing w:line="240" w:lineRule="auto"/>
    </w:pPr>
    <w:rPr>
      <w:rFonts w:asciiTheme="minorHAnsi" w:eastAsiaTheme="minorHAnsi" w:hAnsiTheme="minorHAnsi" w:cstheme="minorBidi"/>
      <w:kern w:val="2"/>
      <w:lang w:val="pl-PL" w:eastAsia="en-US"/>
      <w14:ligatures w14:val="standardContextual"/>
    </w:rPr>
  </w:style>
  <w:style w:type="character" w:customStyle="1" w:styleId="StopkaZnak">
    <w:name w:val="Stopka Znak"/>
    <w:basedOn w:val="Domylnaczcionkaakapitu"/>
    <w:link w:val="Stopka"/>
    <w:uiPriority w:val="99"/>
    <w:rsid w:val="00C501F6"/>
  </w:style>
  <w:style w:type="paragraph" w:styleId="Akapitzlist">
    <w:name w:val="List Paragraph"/>
    <w:basedOn w:val="Normalny"/>
    <w:uiPriority w:val="34"/>
    <w:qFormat/>
    <w:rsid w:val="004514CA"/>
    <w:pPr>
      <w:ind w:left="720"/>
      <w:contextualSpacing/>
    </w:pPr>
  </w:style>
  <w:style w:type="paragraph" w:customStyle="1" w:styleId="Standard">
    <w:name w:val="Standard"/>
    <w:rsid w:val="00451E86"/>
    <w:pPr>
      <w:suppressAutoHyphens/>
      <w:autoSpaceDN w:val="0"/>
      <w:spacing w:after="0" w:line="276" w:lineRule="auto"/>
      <w:textAlignment w:val="baseline"/>
    </w:pPr>
    <w:rPr>
      <w:rFonts w:ascii="Arial" w:eastAsia="Arial" w:hAnsi="Arial" w:cs="Arial"/>
      <w:kern w:val="3"/>
      <w:lang w:eastAsia="pl-PL"/>
      <w14:ligatures w14:val="none"/>
    </w:rPr>
  </w:style>
  <w:style w:type="numbering" w:customStyle="1" w:styleId="WWNum1">
    <w:name w:val="WWNum1"/>
    <w:basedOn w:val="Bezlisty"/>
    <w:rsid w:val="00451E86"/>
    <w:pPr>
      <w:numPr>
        <w:numId w:val="3"/>
      </w:numPr>
    </w:pPr>
  </w:style>
  <w:style w:type="numbering" w:customStyle="1" w:styleId="WWNum2">
    <w:name w:val="WWNum2"/>
    <w:basedOn w:val="Bezlisty"/>
    <w:rsid w:val="00451E86"/>
    <w:pPr>
      <w:numPr>
        <w:numId w:val="4"/>
      </w:numPr>
    </w:pPr>
  </w:style>
  <w:style w:type="character" w:styleId="Hipercze">
    <w:name w:val="Hyperlink"/>
    <w:basedOn w:val="Domylnaczcionkaakapitu"/>
    <w:uiPriority w:val="99"/>
    <w:unhideWhenUsed/>
    <w:rsid w:val="00693561"/>
    <w:rPr>
      <w:color w:val="0563C1" w:themeColor="hyperlink"/>
      <w:u w:val="single"/>
    </w:rPr>
  </w:style>
  <w:style w:type="paragraph" w:styleId="NormalnyWeb">
    <w:name w:val="Normal (Web)"/>
    <w:basedOn w:val="Normalny"/>
    <w:uiPriority w:val="99"/>
    <w:semiHidden/>
    <w:unhideWhenUsed/>
    <w:rsid w:val="003509AD"/>
    <w:rPr>
      <w:rFonts w:ascii="Times New Roman" w:hAnsi="Times New Roman" w:cs="Times New Roman"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973CE"/>
    <w:rPr>
      <w:sz w:val="16"/>
      <w:szCs w:val="16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3651B"/>
    <w:rPr>
      <w:color w:val="605E5C"/>
      <w:shd w:val="clear" w:color="auto" w:fill="E1DFDD"/>
    </w:rPr>
  </w:style>
  <w:style w:type="table" w:styleId="Tabela-Siatka">
    <w:name w:val="Table Grid"/>
    <w:basedOn w:val="Standardowy"/>
    <w:uiPriority w:val="39"/>
    <w:rsid w:val="005C19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B27830"/>
    <w:pPr>
      <w:spacing w:line="240" w:lineRule="auto"/>
    </w:pPr>
    <w:rPr>
      <w:rFonts w:ascii="Consolas" w:hAnsi="Consolas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B27830"/>
    <w:rPr>
      <w:rFonts w:ascii="Consolas" w:eastAsia="Arial" w:hAnsi="Consolas" w:cs="Arial"/>
      <w:kern w:val="0"/>
      <w:sz w:val="20"/>
      <w:szCs w:val="20"/>
      <w:lang w:val="pl" w:eastAsia="pl-PL"/>
      <w14:ligatures w14:val="none"/>
    </w:rPr>
  </w:style>
  <w:style w:type="paragraph" w:styleId="Tekstpodstawowy">
    <w:name w:val="Body Text"/>
    <w:basedOn w:val="Normalny"/>
    <w:link w:val="TekstpodstawowyZnak"/>
    <w:rsid w:val="00756205"/>
    <w:pPr>
      <w:spacing w:line="240" w:lineRule="auto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TekstpodstawowyZnak">
    <w:name w:val="Tekst podstawowy Znak"/>
    <w:basedOn w:val="Domylnaczcionkaakapitu"/>
    <w:link w:val="Tekstpodstawowy"/>
    <w:rsid w:val="00756205"/>
    <w:rPr>
      <w:rFonts w:ascii="Times New Roman" w:eastAsia="Times New Roman" w:hAnsi="Times New Roman" w:cs="Times New Roman"/>
      <w:kern w:val="0"/>
      <w:sz w:val="28"/>
      <w:szCs w:val="20"/>
      <w:lang w:val="x-none" w:eastAsia="x-none"/>
      <w14:ligatures w14:val="none"/>
    </w:rPr>
  </w:style>
  <w:style w:type="character" w:customStyle="1" w:styleId="Nagwek1Znak">
    <w:name w:val="Nagłówek 1 Znak"/>
    <w:basedOn w:val="Domylnaczcionkaakapitu"/>
    <w:link w:val="Nagwek1"/>
    <w:uiPriority w:val="9"/>
    <w:rsid w:val="004870D1"/>
    <w:rPr>
      <w:rFonts w:ascii="Calibri" w:eastAsia="Arial" w:hAnsi="Calibri" w:cs="Arial"/>
      <w:b/>
      <w:kern w:val="0"/>
      <w:sz w:val="24"/>
      <w:szCs w:val="48"/>
      <w:lang w:val="pl" w:eastAsia="pl-PL"/>
      <w14:ligatures w14:val="none"/>
    </w:rPr>
  </w:style>
  <w:style w:type="character" w:customStyle="1" w:styleId="Nagwek2Znak">
    <w:name w:val="Nagłówek 2 Znak"/>
    <w:basedOn w:val="Domylnaczcionkaakapitu"/>
    <w:link w:val="Nagwek2"/>
    <w:uiPriority w:val="9"/>
    <w:rsid w:val="004870D1"/>
    <w:rPr>
      <w:rFonts w:ascii="Calibri" w:eastAsia="Arial" w:hAnsi="Calibri" w:cs="Arial"/>
      <w:b/>
      <w:kern w:val="0"/>
      <w:szCs w:val="36"/>
      <w:lang w:val="pl"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20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46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57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34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71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07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00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87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4535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0986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496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05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8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34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15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847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5707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763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77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786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79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iod@pwik-rybnik.pl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810</Words>
  <Characters>4866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Krystyna Piontek</dc:creator>
  <cp:keywords/>
  <dc:description/>
  <cp:lastModifiedBy>Anna Owczorz-Ćwiękała</cp:lastModifiedBy>
  <cp:revision>3</cp:revision>
  <cp:lastPrinted>2025-11-26T06:10:00Z</cp:lastPrinted>
  <dcterms:created xsi:type="dcterms:W3CDTF">2026-10-08T05:51:00Z</dcterms:created>
  <dcterms:modified xsi:type="dcterms:W3CDTF">2026-10-08T05:51:00Z</dcterms:modified>
</cp:coreProperties>
</file>